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909B47" w14:textId="6383C931" w:rsidR="00242A52" w:rsidRPr="00324724" w:rsidRDefault="00242A52" w:rsidP="00242A52">
      <w:pPr>
        <w:jc w:val="left"/>
        <w:rPr>
          <w:rFonts w:ascii="Meiryo UI" w:eastAsia="Meiryo UI" w:hAnsi="Meiryo UI" w:cs="Meiryo UI"/>
          <w:b/>
          <w:bCs/>
          <w:sz w:val="24"/>
          <w:szCs w:val="24"/>
          <w:u w:val="single"/>
        </w:rPr>
      </w:pPr>
      <w:bookmarkStart w:id="0" w:name="_GoBack"/>
      <w:bookmarkEnd w:id="0"/>
      <w:r w:rsidRPr="00324724">
        <w:rPr>
          <w:rFonts w:ascii="Meiryo UI" w:eastAsia="Meiryo UI" w:hAnsi="Meiryo UI" w:cs="Meiryo UI" w:hint="eastAsia"/>
          <w:b/>
          <w:bCs/>
          <w:sz w:val="24"/>
          <w:szCs w:val="24"/>
          <w:u w:val="single"/>
        </w:rPr>
        <w:t>【「</w:t>
      </w:r>
      <w:r w:rsidR="00D80251">
        <w:rPr>
          <w:rFonts w:ascii="Meiryo UI" w:eastAsia="Meiryo UI" w:hAnsi="Meiryo UI" w:cs="Meiryo UI" w:hint="eastAsia"/>
          <w:b/>
          <w:bCs/>
          <w:sz w:val="24"/>
          <w:szCs w:val="24"/>
          <w:u w:val="single"/>
        </w:rPr>
        <w:t>❝</w:t>
      </w:r>
      <w:r w:rsidRPr="00324724">
        <w:rPr>
          <w:rFonts w:ascii="Meiryo UI" w:eastAsia="Meiryo UI" w:hAnsi="Meiryo UI" w:cs="Meiryo UI"/>
          <w:b/>
          <w:bCs/>
          <w:sz w:val="24"/>
          <w:szCs w:val="24"/>
          <w:u w:val="single"/>
        </w:rPr>
        <w:t>おいしい</w:t>
      </w:r>
      <w:r w:rsidR="00D80251">
        <w:rPr>
          <w:rFonts w:ascii="Meiryo UI" w:eastAsia="Meiryo UI" w:hAnsi="Meiryo UI" w:cs="Meiryo UI" w:hint="eastAsia"/>
          <w:b/>
          <w:bCs/>
          <w:sz w:val="24"/>
          <w:szCs w:val="24"/>
          <w:u w:val="single"/>
        </w:rPr>
        <w:t>❞はエール</w:t>
      </w:r>
      <w:r w:rsidR="000F33AC">
        <w:rPr>
          <w:rFonts w:ascii="Meiryo UI" w:eastAsia="Meiryo UI" w:hAnsi="Meiryo UI" w:cs="Meiryo UI" w:hint="eastAsia"/>
          <w:b/>
          <w:bCs/>
          <w:sz w:val="24"/>
          <w:szCs w:val="24"/>
          <w:u w:val="single"/>
        </w:rPr>
        <w:t>P</w:t>
      </w:r>
      <w:r w:rsidRPr="00324724">
        <w:rPr>
          <w:rFonts w:ascii="Meiryo UI" w:eastAsia="Meiryo UI" w:hAnsi="Meiryo UI" w:cs="Meiryo UI" w:hint="eastAsia"/>
          <w:b/>
          <w:bCs/>
          <w:sz w:val="24"/>
          <w:szCs w:val="24"/>
          <w:u w:val="single"/>
        </w:rPr>
        <w:t>roject</w:t>
      </w:r>
      <w:r w:rsidR="00A72AC9">
        <w:rPr>
          <w:rFonts w:ascii="Meiryo UI" w:eastAsia="Meiryo UI" w:hAnsi="Meiryo UI" w:cs="Meiryo UI" w:hint="eastAsia"/>
          <w:b/>
          <w:bCs/>
          <w:sz w:val="24"/>
          <w:szCs w:val="24"/>
          <w:u w:val="single"/>
        </w:rPr>
        <w:t>」</w:t>
      </w:r>
      <w:r w:rsidRPr="00324724">
        <w:rPr>
          <w:rFonts w:ascii="Meiryo UI" w:eastAsia="Meiryo UI" w:hAnsi="Meiryo UI" w:cs="Meiryo UI" w:hint="eastAsia"/>
          <w:b/>
          <w:bCs/>
          <w:sz w:val="24"/>
          <w:szCs w:val="24"/>
          <w:u w:val="single"/>
        </w:rPr>
        <w:t xml:space="preserve"> 概要】</w:t>
      </w:r>
    </w:p>
    <w:p w14:paraId="4AA1E38F" w14:textId="485FE1C7" w:rsidR="00242A52" w:rsidRPr="00324724" w:rsidRDefault="00643737" w:rsidP="00643737">
      <w:pPr>
        <w:spacing w:line="360" w:lineRule="exact"/>
        <w:rPr>
          <w:rFonts w:ascii="Meiryo UI" w:eastAsia="Meiryo UI" w:hAnsi="Meiryo UI" w:cs="Meiryo UI"/>
          <w:sz w:val="22"/>
        </w:rPr>
      </w:pPr>
      <w:r>
        <w:rPr>
          <w:rFonts w:ascii="Meiryo UI" w:eastAsia="Meiryo UI" w:hAnsi="Meiryo UI" w:cs="Meiryo UI" w:hint="eastAsia"/>
          <w:szCs w:val="21"/>
        </w:rPr>
        <w:t>■</w:t>
      </w:r>
      <w:r w:rsidR="00242A52" w:rsidRPr="00324724">
        <w:rPr>
          <w:rFonts w:ascii="Meiryo UI" w:eastAsia="Meiryo UI" w:hAnsi="Meiryo UI" w:cs="Meiryo UI" w:hint="eastAsia"/>
          <w:sz w:val="22"/>
        </w:rPr>
        <w:t>コンセプト</w:t>
      </w:r>
    </w:p>
    <w:p w14:paraId="3FA3CCF3" w14:textId="55441137" w:rsidR="00242A52" w:rsidRPr="00324724" w:rsidRDefault="00242A52" w:rsidP="00324724">
      <w:pPr>
        <w:spacing w:line="360" w:lineRule="exact"/>
        <w:ind w:firstLineChars="100" w:firstLine="220"/>
        <w:rPr>
          <w:rFonts w:ascii="Meiryo UI" w:eastAsia="Meiryo UI" w:hAnsi="Meiryo UI" w:cs="Meiryo UI"/>
          <w:sz w:val="22"/>
        </w:rPr>
      </w:pPr>
      <w:r w:rsidRPr="00324724">
        <w:rPr>
          <w:rFonts w:ascii="Meiryo UI" w:eastAsia="Meiryo UI" w:hAnsi="Meiryo UI" w:cs="Meiryo UI" w:hint="eastAsia"/>
          <w:sz w:val="22"/>
        </w:rPr>
        <w:t>新型コロナ</w:t>
      </w:r>
      <w:r w:rsidR="005D547A" w:rsidRPr="00324724">
        <w:rPr>
          <w:rFonts w:ascii="Meiryo UI" w:eastAsia="Meiryo UI" w:hAnsi="Meiryo UI" w:cs="Meiryo UI" w:hint="eastAsia"/>
          <w:sz w:val="22"/>
        </w:rPr>
        <w:t>ウイ</w:t>
      </w:r>
      <w:r w:rsidR="0057045B" w:rsidRPr="00324724">
        <w:rPr>
          <w:rFonts w:ascii="Meiryo UI" w:eastAsia="Meiryo UI" w:hAnsi="Meiryo UI" w:cs="Meiryo UI" w:hint="eastAsia"/>
          <w:sz w:val="22"/>
        </w:rPr>
        <w:t>ルス</w:t>
      </w:r>
      <w:r w:rsidRPr="00324724">
        <w:rPr>
          <w:rFonts w:ascii="Meiryo UI" w:eastAsia="Meiryo UI" w:hAnsi="Meiryo UI" w:cs="Meiryo UI" w:hint="eastAsia"/>
          <w:sz w:val="22"/>
        </w:rPr>
        <w:t>の影響が、私たちの「食」にも及んでいます。つくる人が丹精込めて届けるおいしいものは、食べる人の、今日の元気になる。食べる人のおいしいという笑顔は、つくる人の、明日の活力になる。おいしいはみんなへのエール！エールを力にこの困難を乗り越えていくプロジェクトです。</w:t>
      </w:r>
    </w:p>
    <w:p w14:paraId="46CC47AE" w14:textId="2F553D1B" w:rsidR="00796FE0" w:rsidRDefault="00796FE0" w:rsidP="00790A3B">
      <w:pPr>
        <w:spacing w:line="360" w:lineRule="exact"/>
        <w:jc w:val="left"/>
        <w:rPr>
          <w:rFonts w:ascii="Meiryo UI" w:eastAsia="Meiryo UI" w:hAnsi="Meiryo UI" w:cs="Meiryo UI"/>
          <w:szCs w:val="21"/>
        </w:rPr>
      </w:pPr>
      <w:r>
        <w:rPr>
          <w:rFonts w:ascii="Meiryo UI" w:eastAsia="Meiryo UI" w:hAnsi="Meiryo UI" w:cs="Meiryo UI"/>
          <w:noProof/>
          <w:szCs w:val="21"/>
        </w:rPr>
        <w:drawing>
          <wp:anchor distT="0" distB="0" distL="114300" distR="114300" simplePos="0" relativeHeight="251712512" behindDoc="0" locked="0" layoutInCell="1" allowOverlap="1" wp14:anchorId="62BADF2B" wp14:editId="45CD4A8E">
            <wp:simplePos x="0" y="0"/>
            <wp:positionH relativeFrom="margin">
              <wp:posOffset>4888754</wp:posOffset>
            </wp:positionH>
            <wp:positionV relativeFrom="paragraph">
              <wp:posOffset>117475</wp:posOffset>
            </wp:positionV>
            <wp:extent cx="847725" cy="847725"/>
            <wp:effectExtent l="0" t="0" r="9525" b="9525"/>
            <wp:wrapSquare wrapText="bothSides"/>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qr20200625035744402.png"/>
                    <pic:cNvPicPr/>
                  </pic:nvPicPr>
                  <pic:blipFill>
                    <a:blip r:embed="rId9" cstate="email">
                      <a:extLst>
                        <a:ext uri="{28A0092B-C50C-407E-A947-70E740481C1C}">
                          <a14:useLocalDpi xmlns:a14="http://schemas.microsoft.com/office/drawing/2010/main"/>
                        </a:ext>
                      </a:extLst>
                    </a:blip>
                    <a:stretch>
                      <a:fillRect/>
                    </a:stretch>
                  </pic:blipFill>
                  <pic:spPr>
                    <a:xfrm>
                      <a:off x="0" y="0"/>
                      <a:ext cx="847725" cy="847725"/>
                    </a:xfrm>
                    <a:prstGeom prst="rect">
                      <a:avLst/>
                    </a:prstGeom>
                  </pic:spPr>
                </pic:pic>
              </a:graphicData>
            </a:graphic>
            <wp14:sizeRelH relativeFrom="margin">
              <wp14:pctWidth>0</wp14:pctWidth>
            </wp14:sizeRelH>
            <wp14:sizeRelV relativeFrom="margin">
              <wp14:pctHeight>0</wp14:pctHeight>
            </wp14:sizeRelV>
          </wp:anchor>
        </w:drawing>
      </w:r>
    </w:p>
    <w:p w14:paraId="09FA649E" w14:textId="5B2D27A8" w:rsidR="00242A52" w:rsidRPr="00790A3B" w:rsidRDefault="00242A52" w:rsidP="00790A3B">
      <w:pPr>
        <w:spacing w:line="360" w:lineRule="exact"/>
        <w:jc w:val="left"/>
        <w:rPr>
          <w:rFonts w:ascii="Meiryo UI" w:eastAsia="Meiryo UI" w:hAnsi="Meiryo UI" w:cs="Meiryo UI"/>
          <w:b/>
          <w:szCs w:val="21"/>
          <w:u w:val="single"/>
        </w:rPr>
      </w:pPr>
      <w:r w:rsidRPr="00796FE0">
        <w:rPr>
          <w:rFonts w:ascii="Meiryo UI" w:eastAsia="Meiryo UI" w:hAnsi="Meiryo UI" w:cs="Meiryo UI" w:hint="eastAsia"/>
          <w:sz w:val="24"/>
          <w:szCs w:val="21"/>
        </w:rPr>
        <w:t>■</w:t>
      </w:r>
      <w:r w:rsidRPr="00796FE0">
        <w:rPr>
          <w:rFonts w:ascii="Meiryo UI" w:eastAsia="Meiryo UI" w:hAnsi="Meiryo UI" w:cs="Meiryo UI" w:hint="eastAsia"/>
          <w:szCs w:val="21"/>
        </w:rPr>
        <w:t>公開日</w:t>
      </w:r>
      <w:r w:rsidR="00796FE0">
        <w:rPr>
          <w:rFonts w:ascii="Meiryo UI" w:eastAsia="Meiryo UI" w:hAnsi="Meiryo UI" w:cs="Meiryo UI" w:hint="eastAsia"/>
          <w:szCs w:val="21"/>
        </w:rPr>
        <w:t>：</w:t>
      </w:r>
      <w:r w:rsidRPr="00796FE0">
        <w:rPr>
          <w:rFonts w:ascii="Meiryo UI" w:eastAsia="Meiryo UI" w:hAnsi="Meiryo UI" w:cs="Meiryo UI"/>
          <w:szCs w:val="21"/>
        </w:rPr>
        <w:t xml:space="preserve">  </w:t>
      </w:r>
      <w:r w:rsidRPr="00796FE0">
        <w:rPr>
          <w:rFonts w:ascii="Meiryo UI" w:eastAsia="Meiryo UI" w:hAnsi="Meiryo UI" w:cs="Meiryo UI" w:hint="eastAsia"/>
          <w:b/>
          <w:sz w:val="24"/>
          <w:szCs w:val="21"/>
          <w:u w:val="single"/>
        </w:rPr>
        <w:t>2020年</w:t>
      </w:r>
      <w:r w:rsidRPr="00796FE0">
        <w:rPr>
          <w:rFonts w:ascii="Meiryo UI" w:eastAsia="Meiryo UI" w:hAnsi="Meiryo UI" w:cs="Meiryo UI"/>
          <w:b/>
          <w:sz w:val="24"/>
          <w:szCs w:val="21"/>
          <w:u w:val="single"/>
        </w:rPr>
        <w:t>6</w:t>
      </w:r>
      <w:r w:rsidRPr="00796FE0">
        <w:rPr>
          <w:rFonts w:ascii="Meiryo UI" w:eastAsia="Meiryo UI" w:hAnsi="Meiryo UI" w:cs="Meiryo UI" w:hint="eastAsia"/>
          <w:b/>
          <w:sz w:val="24"/>
          <w:szCs w:val="21"/>
          <w:u w:val="single"/>
        </w:rPr>
        <w:t>月30日（火）</w:t>
      </w:r>
      <w:r w:rsidRPr="00796FE0">
        <w:rPr>
          <w:rFonts w:ascii="Meiryo UI" w:eastAsia="Meiryo UI" w:hAnsi="Meiryo UI" w:cs="Meiryo UI" w:hint="eastAsia"/>
          <w:b/>
          <w:color w:val="000000" w:themeColor="text1"/>
          <w:sz w:val="24"/>
          <w:szCs w:val="21"/>
          <w:u w:val="single"/>
        </w:rPr>
        <w:t>12</w:t>
      </w:r>
      <w:r w:rsidR="0073081F" w:rsidRPr="00796FE0">
        <w:rPr>
          <w:rFonts w:ascii="Meiryo UI" w:eastAsia="Meiryo UI" w:hAnsi="Meiryo UI" w:cs="Meiryo UI" w:hint="eastAsia"/>
          <w:b/>
          <w:color w:val="000000" w:themeColor="text1"/>
          <w:sz w:val="24"/>
          <w:szCs w:val="21"/>
          <w:u w:val="single"/>
        </w:rPr>
        <w:t>時</w:t>
      </w:r>
    </w:p>
    <w:p w14:paraId="65F2A8CF" w14:textId="21CAC902" w:rsidR="00242A52" w:rsidRPr="00362B16" w:rsidRDefault="00242A52" w:rsidP="00790A3B">
      <w:pPr>
        <w:spacing w:line="360" w:lineRule="exact"/>
        <w:jc w:val="left"/>
        <w:rPr>
          <w:rFonts w:ascii="Meiryo UI" w:eastAsia="Meiryo UI" w:hAnsi="Meiryo UI" w:cs="Meiryo UI"/>
          <w:szCs w:val="21"/>
        </w:rPr>
      </w:pPr>
      <w:r w:rsidRPr="00362B16">
        <w:rPr>
          <w:rFonts w:ascii="Meiryo UI" w:eastAsia="Meiryo UI" w:hAnsi="Meiryo UI" w:cs="Meiryo UI" w:hint="eastAsia"/>
          <w:szCs w:val="21"/>
        </w:rPr>
        <w:t>■URL</w:t>
      </w:r>
      <w:r w:rsidR="00796FE0">
        <w:rPr>
          <w:rFonts w:ascii="Meiryo UI" w:eastAsia="Meiryo UI" w:hAnsi="Meiryo UI" w:cs="Meiryo UI" w:hint="eastAsia"/>
          <w:szCs w:val="21"/>
        </w:rPr>
        <w:t xml:space="preserve">：　　　</w:t>
      </w:r>
      <w:hyperlink r:id="rId10" w:history="1">
        <w:r w:rsidR="00796FE0" w:rsidRPr="00CC2D82">
          <w:rPr>
            <w:rStyle w:val="a7"/>
            <w:rFonts w:ascii="Meiryo UI" w:eastAsia="Meiryo UI" w:hAnsi="Meiryo UI" w:cs="Meiryo UI"/>
            <w:szCs w:val="21"/>
          </w:rPr>
          <w:t>https://www.hokuren.or.jp/_greenweb_/oishii_wa_yell</w:t>
        </w:r>
      </w:hyperlink>
    </w:p>
    <w:p w14:paraId="6949B3D1" w14:textId="515A0AF5" w:rsidR="00796FE0" w:rsidRDefault="00242A52" w:rsidP="0073081F">
      <w:pPr>
        <w:spacing w:line="360" w:lineRule="exact"/>
        <w:ind w:left="1680" w:hangingChars="800" w:hanging="1680"/>
        <w:jc w:val="left"/>
        <w:rPr>
          <w:rFonts w:ascii="Meiryo UI" w:eastAsia="Meiryo UI" w:hAnsi="Meiryo UI" w:cs="Meiryo UI"/>
          <w:szCs w:val="21"/>
        </w:rPr>
      </w:pPr>
      <w:r w:rsidRPr="00362B16">
        <w:rPr>
          <w:rFonts w:ascii="Meiryo UI" w:eastAsia="Meiryo UI" w:hAnsi="Meiryo UI" w:cs="Meiryo UI" w:hint="eastAsia"/>
          <w:szCs w:val="21"/>
        </w:rPr>
        <w:t>■内容</w:t>
      </w:r>
      <w:r w:rsidRPr="00362B16">
        <w:rPr>
          <w:rFonts w:ascii="Meiryo UI" w:eastAsia="Meiryo UI" w:hAnsi="Meiryo UI" w:cs="Meiryo UI"/>
          <w:szCs w:val="21"/>
        </w:rPr>
        <w:t xml:space="preserve">  </w:t>
      </w:r>
    </w:p>
    <w:p w14:paraId="09635A66" w14:textId="5690B116" w:rsidR="0073081F" w:rsidRPr="00FF6DFE" w:rsidRDefault="00242A52" w:rsidP="0073081F">
      <w:pPr>
        <w:spacing w:line="360" w:lineRule="exact"/>
        <w:ind w:left="1680" w:hangingChars="800" w:hanging="1680"/>
        <w:jc w:val="left"/>
        <w:rPr>
          <w:rFonts w:ascii="Meiryo UI" w:eastAsia="Meiryo UI" w:hAnsi="Meiryo UI" w:cs="Meiryo UI"/>
          <w:b/>
          <w:bCs/>
          <w:sz w:val="22"/>
          <w:szCs w:val="21"/>
          <w:u w:val="single"/>
        </w:rPr>
      </w:pPr>
      <w:r w:rsidRPr="00FF6DFE">
        <w:rPr>
          <w:rFonts w:ascii="Meiryo UI" w:eastAsia="Meiryo UI" w:hAnsi="Meiryo UI" w:cs="Meiryo UI"/>
          <w:szCs w:val="21"/>
        </w:rPr>
        <w:t xml:space="preserve"> </w:t>
      </w:r>
      <w:r w:rsidRPr="00FF6DFE">
        <w:rPr>
          <w:rFonts w:ascii="Meiryo UI" w:eastAsia="Meiryo UI" w:hAnsi="Meiryo UI" w:cs="Meiryo UI" w:hint="eastAsia"/>
          <w:b/>
          <w:bCs/>
          <w:sz w:val="28"/>
          <w:szCs w:val="21"/>
          <w:u w:val="single"/>
        </w:rPr>
        <w:t>①</w:t>
      </w:r>
      <w:r w:rsidRPr="00FF6DFE">
        <w:rPr>
          <w:rFonts w:ascii="Meiryo UI" w:eastAsia="Meiryo UI" w:hAnsi="Meiryo UI" w:cs="Meiryo UI" w:hint="eastAsia"/>
          <w:b/>
          <w:bCs/>
          <w:sz w:val="24"/>
          <w:szCs w:val="21"/>
          <w:u w:val="single"/>
        </w:rPr>
        <w:t>特設サイト「</w:t>
      </w:r>
      <w:r w:rsidR="00D80251">
        <w:rPr>
          <w:rFonts w:ascii="Meiryo UI" w:eastAsia="Meiryo UI" w:hAnsi="Meiryo UI" w:cs="Meiryo UI" w:hint="eastAsia"/>
          <w:b/>
          <w:bCs/>
          <w:sz w:val="24"/>
          <w:szCs w:val="21"/>
          <w:u w:val="single"/>
        </w:rPr>
        <w:t>❝</w:t>
      </w:r>
      <w:r w:rsidRPr="00FF6DFE">
        <w:rPr>
          <w:rFonts w:ascii="Meiryo UI" w:eastAsia="Meiryo UI" w:hAnsi="Meiryo UI" w:cs="Meiryo UI"/>
          <w:b/>
          <w:bCs/>
          <w:sz w:val="24"/>
          <w:szCs w:val="21"/>
          <w:u w:val="single"/>
        </w:rPr>
        <w:t>おいしい</w:t>
      </w:r>
      <w:r w:rsidR="00D80251">
        <w:rPr>
          <w:rFonts w:ascii="Meiryo UI" w:eastAsia="Meiryo UI" w:hAnsi="Meiryo UI" w:cs="Meiryo UI" w:hint="eastAsia"/>
          <w:b/>
          <w:bCs/>
          <w:sz w:val="24"/>
          <w:szCs w:val="21"/>
          <w:u w:val="single"/>
        </w:rPr>
        <w:t>❞</w:t>
      </w:r>
      <w:r w:rsidR="00D16537">
        <w:rPr>
          <w:rFonts w:ascii="Meiryo UI" w:eastAsia="Meiryo UI" w:hAnsi="Meiryo UI" w:cs="Meiryo UI" w:hint="eastAsia"/>
          <w:b/>
          <w:bCs/>
          <w:sz w:val="24"/>
          <w:szCs w:val="21"/>
          <w:u w:val="single"/>
        </w:rPr>
        <w:t>はエール</w:t>
      </w:r>
      <w:r w:rsidR="000F33AC">
        <w:rPr>
          <w:rFonts w:ascii="Meiryo UI" w:eastAsia="Meiryo UI" w:hAnsi="Meiryo UI" w:cs="Meiryo UI" w:hint="eastAsia"/>
          <w:b/>
          <w:bCs/>
          <w:sz w:val="24"/>
          <w:szCs w:val="21"/>
          <w:u w:val="single"/>
        </w:rPr>
        <w:t>P</w:t>
      </w:r>
      <w:r w:rsidRPr="00FF6DFE">
        <w:rPr>
          <w:rFonts w:ascii="Meiryo UI" w:eastAsia="Meiryo UI" w:hAnsi="Meiryo UI" w:cs="Meiryo UI"/>
          <w:b/>
          <w:bCs/>
          <w:sz w:val="24"/>
          <w:szCs w:val="21"/>
          <w:u w:val="single"/>
        </w:rPr>
        <w:t>roject</w:t>
      </w:r>
      <w:r w:rsidRPr="00FF6DFE">
        <w:rPr>
          <w:rFonts w:ascii="Meiryo UI" w:eastAsia="Meiryo UI" w:hAnsi="Meiryo UI" w:cs="Meiryo UI" w:hint="eastAsia"/>
          <w:b/>
          <w:bCs/>
          <w:sz w:val="24"/>
          <w:szCs w:val="21"/>
          <w:u w:val="single"/>
        </w:rPr>
        <w:t>」公開</w:t>
      </w:r>
    </w:p>
    <w:p w14:paraId="39435CA8" w14:textId="20827542" w:rsidR="0048530B" w:rsidRDefault="0048530B" w:rsidP="006A368A">
      <w:pPr>
        <w:spacing w:line="360" w:lineRule="exact"/>
        <w:rPr>
          <w:rFonts w:ascii="Meiryo UI" w:eastAsia="Meiryo UI" w:hAnsi="Meiryo UI" w:cs="Meiryo UI"/>
          <w:b/>
          <w:sz w:val="22"/>
        </w:rPr>
      </w:pPr>
    </w:p>
    <w:p w14:paraId="09C5585B" w14:textId="67565434" w:rsidR="00242A52" w:rsidRPr="00324724" w:rsidRDefault="008467D1" w:rsidP="008467D1">
      <w:pPr>
        <w:spacing w:line="360" w:lineRule="exact"/>
        <w:rPr>
          <w:rFonts w:ascii="Meiryo UI" w:eastAsia="Meiryo UI" w:hAnsi="Meiryo UI" w:cs="Meiryo UI"/>
          <w:b/>
          <w:sz w:val="22"/>
        </w:rPr>
      </w:pPr>
      <w:r>
        <w:rPr>
          <w:rFonts w:ascii="Meiryo UI" w:eastAsia="Meiryo UI" w:hAnsi="Meiryo UI" w:cs="Meiryo UI"/>
          <w:b/>
          <w:noProof/>
          <w:sz w:val="22"/>
        </w:rPr>
        <w:drawing>
          <wp:anchor distT="0" distB="0" distL="114300" distR="114300" simplePos="0" relativeHeight="251721728" behindDoc="0" locked="0" layoutInCell="1" allowOverlap="1" wp14:anchorId="7A56DB9F" wp14:editId="58276DE8">
            <wp:simplePos x="0" y="0"/>
            <wp:positionH relativeFrom="margin">
              <wp:posOffset>23495</wp:posOffset>
            </wp:positionH>
            <wp:positionV relativeFrom="margin">
              <wp:posOffset>2762250</wp:posOffset>
            </wp:positionV>
            <wp:extent cx="1976120" cy="1536065"/>
            <wp:effectExtent l="0" t="0" r="5080" b="6985"/>
            <wp:wrapSquare wrapText="bothSides"/>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976120" cy="1536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2A52" w:rsidRPr="00324724">
        <w:rPr>
          <w:rFonts w:ascii="Meiryo UI" w:eastAsia="Meiryo UI" w:hAnsi="Meiryo UI" w:cs="Meiryo UI" w:hint="eastAsia"/>
          <w:b/>
          <w:sz w:val="22"/>
        </w:rPr>
        <w:t>＜コンテンツ内容＞</w:t>
      </w:r>
    </w:p>
    <w:p w14:paraId="72DB5354" w14:textId="209DF896" w:rsidR="00242A52" w:rsidRPr="008467D1" w:rsidRDefault="006A368A" w:rsidP="008467D1">
      <w:pPr>
        <w:spacing w:line="360" w:lineRule="exact"/>
        <w:rPr>
          <w:rFonts w:ascii="Meiryo UI" w:eastAsia="Meiryo UI" w:hAnsi="Meiryo UI" w:cs="Meiryo UI"/>
          <w:b/>
          <w:sz w:val="22"/>
        </w:rPr>
      </w:pPr>
      <w:r w:rsidRPr="008467D1">
        <w:rPr>
          <w:rFonts w:ascii="Segoe UI Emoji" w:eastAsia="Segoe UI Emoji" w:hAnsi="Segoe UI Emoji" w:cs="Segoe UI Emoji"/>
          <w:b/>
          <w:sz w:val="22"/>
        </w:rPr>
        <w:t>◎</w:t>
      </w:r>
      <w:r w:rsidR="00242A52" w:rsidRPr="008467D1">
        <w:rPr>
          <w:rFonts w:ascii="Meiryo UI" w:eastAsia="Meiryo UI" w:hAnsi="Meiryo UI" w:cs="Meiryo UI" w:hint="eastAsia"/>
          <w:b/>
          <w:sz w:val="22"/>
        </w:rPr>
        <w:t>特別対談</w:t>
      </w:r>
    </w:p>
    <w:p w14:paraId="57FB30FD" w14:textId="29E31B9E" w:rsidR="00E7320F" w:rsidRPr="00362B16" w:rsidRDefault="00242A52" w:rsidP="006A368A">
      <w:pPr>
        <w:spacing w:line="360" w:lineRule="exact"/>
        <w:rPr>
          <w:rFonts w:ascii="Meiryo UI" w:eastAsia="Meiryo UI" w:hAnsi="Meiryo UI" w:cs="Meiryo UI"/>
          <w:szCs w:val="21"/>
        </w:rPr>
      </w:pPr>
      <w:r w:rsidRPr="00362B16">
        <w:rPr>
          <w:rFonts w:ascii="Meiryo UI" w:eastAsia="Meiryo UI" w:hAnsi="Meiryo UI" w:cs="Meiryo UI" w:hint="eastAsia"/>
          <w:szCs w:val="21"/>
        </w:rPr>
        <w:t>ホクレンアンバサダーに就任した「</w:t>
      </w:r>
      <w:r w:rsidRPr="00362B16">
        <w:rPr>
          <w:rFonts w:ascii="Meiryo UI" w:eastAsia="Meiryo UI" w:hAnsi="Meiryo UI" w:cs="Meiryo UI"/>
          <w:szCs w:val="21"/>
        </w:rPr>
        <w:t>TEAM NACS」のリーダー</w:t>
      </w:r>
      <w:r w:rsidRPr="00362B16">
        <w:rPr>
          <w:rFonts w:ascii="Meiryo UI" w:eastAsia="Meiryo UI" w:hAnsi="Meiryo UI" w:cs="Meiryo UI" w:hint="eastAsia"/>
          <w:szCs w:val="21"/>
        </w:rPr>
        <w:t>である</w:t>
      </w:r>
      <w:r w:rsidRPr="00362B16">
        <w:rPr>
          <w:rFonts w:ascii="Meiryo UI" w:eastAsia="Meiryo UI" w:hAnsi="Meiryo UI" w:cs="Meiryo UI"/>
          <w:szCs w:val="21"/>
        </w:rPr>
        <w:t>森崎博之さんが「北海道の農業」を支えてい</w:t>
      </w:r>
      <w:r w:rsidRPr="00362B16">
        <w:rPr>
          <w:rFonts w:ascii="Meiryo UI" w:eastAsia="Meiryo UI" w:hAnsi="Meiryo UI" w:cs="Meiryo UI" w:hint="eastAsia"/>
          <w:szCs w:val="21"/>
        </w:rPr>
        <w:t>る生産者のトップランナーら</w:t>
      </w:r>
      <w:r w:rsidRPr="00362B16">
        <w:rPr>
          <w:rFonts w:ascii="Meiryo UI" w:eastAsia="Meiryo UI" w:hAnsi="Meiryo UI" w:cs="Meiryo UI"/>
          <w:szCs w:val="21"/>
        </w:rPr>
        <w:t>と対談</w:t>
      </w:r>
    </w:p>
    <w:p w14:paraId="63D598FE" w14:textId="6AA49C3C" w:rsidR="00242A52" w:rsidRPr="00324724" w:rsidRDefault="006A368A" w:rsidP="006A368A">
      <w:pPr>
        <w:pStyle w:val="aa"/>
        <w:spacing w:line="360" w:lineRule="exact"/>
        <w:ind w:leftChars="0" w:left="1470"/>
        <w:rPr>
          <w:rFonts w:ascii="Meiryo UI" w:eastAsia="Meiryo UI" w:hAnsi="Meiryo UI" w:cs="Meiryo UI"/>
          <w:b/>
          <w:bCs/>
          <w:sz w:val="22"/>
        </w:rPr>
      </w:pPr>
      <w:r w:rsidRPr="00324724">
        <w:rPr>
          <w:rFonts w:ascii="Segoe UI Emoji" w:eastAsia="Segoe UI Emoji" w:hAnsi="Segoe UI Emoji" w:cs="Segoe UI Emoji"/>
          <w:b/>
          <w:bCs/>
          <w:sz w:val="22"/>
        </w:rPr>
        <w:t>◎</w:t>
      </w:r>
      <w:r w:rsidR="00E7320F" w:rsidRPr="00324724">
        <w:rPr>
          <w:rFonts w:ascii="Meiryo UI" w:eastAsia="Meiryo UI" w:hAnsi="Meiryo UI" w:cs="Meiryo UI" w:hint="eastAsia"/>
          <w:b/>
          <w:bCs/>
          <w:sz w:val="22"/>
        </w:rPr>
        <w:t>北海道の牛肉について</w:t>
      </w:r>
    </w:p>
    <w:p w14:paraId="26940371" w14:textId="77777777" w:rsidR="008467D1" w:rsidRDefault="00242A52" w:rsidP="008467D1">
      <w:pPr>
        <w:spacing w:line="360" w:lineRule="exact"/>
        <w:ind w:leftChars="675" w:left="1418"/>
        <w:rPr>
          <w:rFonts w:ascii="Meiryo UI" w:eastAsia="Meiryo UI" w:hAnsi="Meiryo UI" w:cs="Meiryo UI"/>
          <w:szCs w:val="21"/>
        </w:rPr>
      </w:pPr>
      <w:r>
        <w:rPr>
          <w:rFonts w:ascii="Meiryo UI" w:eastAsia="Meiryo UI" w:hAnsi="Meiryo UI" w:cs="Meiryo UI" w:hint="eastAsia"/>
          <w:szCs w:val="21"/>
        </w:rPr>
        <w:t>北海道産牛肉の現状、生産者からのメッセージムービーや</w:t>
      </w:r>
      <w:r w:rsidRPr="00362B16">
        <w:rPr>
          <w:rFonts w:ascii="Meiryo UI" w:eastAsia="Meiryo UI" w:hAnsi="Meiryo UI" w:cs="Meiryo UI" w:hint="eastAsia"/>
          <w:szCs w:val="21"/>
        </w:rPr>
        <w:t>ホテルのシェフ</w:t>
      </w:r>
      <w:r>
        <w:rPr>
          <w:rFonts w:ascii="Meiryo UI" w:eastAsia="Meiryo UI" w:hAnsi="Meiryo UI" w:cs="Meiryo UI" w:hint="eastAsia"/>
          <w:szCs w:val="21"/>
        </w:rPr>
        <w:t>による</w:t>
      </w:r>
      <w:r w:rsidRPr="00362B16">
        <w:rPr>
          <w:rFonts w:ascii="Meiryo UI" w:eastAsia="Meiryo UI" w:hAnsi="Meiryo UI" w:cs="Meiryo UI"/>
          <w:szCs w:val="21"/>
        </w:rPr>
        <w:t>道産牛肉</w:t>
      </w:r>
      <w:r>
        <w:rPr>
          <w:rFonts w:ascii="Meiryo UI" w:eastAsia="Meiryo UI" w:hAnsi="Meiryo UI" w:cs="Meiryo UI" w:hint="eastAsia"/>
          <w:szCs w:val="21"/>
        </w:rPr>
        <w:t>の楽しみ方を紹介。</w:t>
      </w:r>
    </w:p>
    <w:p w14:paraId="6165283B" w14:textId="3581BD0A" w:rsidR="00E7320F" w:rsidRPr="008467D1" w:rsidRDefault="008467D1" w:rsidP="008467D1">
      <w:pPr>
        <w:spacing w:line="360" w:lineRule="exact"/>
        <w:rPr>
          <w:rFonts w:ascii="Meiryo UI" w:eastAsia="Meiryo UI" w:hAnsi="Meiryo UI" w:cs="Meiryo UI"/>
          <w:szCs w:val="21"/>
        </w:rPr>
      </w:pPr>
      <w:r>
        <w:rPr>
          <w:rFonts w:ascii="Segoe UI Emoji" w:eastAsia="Segoe UI Emoji" w:hAnsi="Segoe UI Emoji" w:cs="Segoe UI Emoji"/>
          <w:b/>
          <w:bCs/>
          <w:noProof/>
          <w:sz w:val="22"/>
        </w:rPr>
        <w:drawing>
          <wp:anchor distT="0" distB="0" distL="114300" distR="114300" simplePos="0" relativeHeight="251722752" behindDoc="0" locked="0" layoutInCell="1" allowOverlap="1" wp14:anchorId="0370C16B" wp14:editId="4D3DFCED">
            <wp:simplePos x="0" y="0"/>
            <wp:positionH relativeFrom="margin">
              <wp:align>left</wp:align>
            </wp:positionH>
            <wp:positionV relativeFrom="margin">
              <wp:posOffset>4351257</wp:posOffset>
            </wp:positionV>
            <wp:extent cx="2021205" cy="1268730"/>
            <wp:effectExtent l="0" t="0" r="0" b="7620"/>
            <wp:wrapSquare wrapText="bothSides"/>
            <wp:docPr id="17"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キャプチャ.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21205" cy="1268730"/>
                    </a:xfrm>
                    <a:prstGeom prst="rect">
                      <a:avLst/>
                    </a:prstGeom>
                  </pic:spPr>
                </pic:pic>
              </a:graphicData>
            </a:graphic>
            <wp14:sizeRelH relativeFrom="margin">
              <wp14:pctWidth>0</wp14:pctWidth>
            </wp14:sizeRelH>
            <wp14:sizeRelV relativeFrom="margin">
              <wp14:pctHeight>0</wp14:pctHeight>
            </wp14:sizeRelV>
          </wp:anchor>
        </w:drawing>
      </w:r>
      <w:r w:rsidR="006A368A" w:rsidRPr="008467D1">
        <w:rPr>
          <w:rFonts w:ascii="Segoe UI Emoji" w:eastAsia="Segoe UI Emoji" w:hAnsi="Segoe UI Emoji" w:cs="Segoe UI Emoji"/>
          <w:b/>
          <w:bCs/>
          <w:sz w:val="22"/>
        </w:rPr>
        <w:t>◎</w:t>
      </w:r>
      <w:r w:rsidR="00E7320F" w:rsidRPr="008467D1">
        <w:rPr>
          <w:rFonts w:ascii="Meiryo UI" w:eastAsia="Meiryo UI" w:hAnsi="Meiryo UI" w:cs="Meiryo UI" w:hint="eastAsia"/>
          <w:b/>
          <w:bCs/>
          <w:sz w:val="22"/>
        </w:rPr>
        <w:t>北海道の酒造好適米について</w:t>
      </w:r>
    </w:p>
    <w:p w14:paraId="2EE58CE9" w14:textId="418F677B" w:rsidR="00D3596A" w:rsidRDefault="00242A52" w:rsidP="00D340AF">
      <w:pPr>
        <w:spacing w:line="360" w:lineRule="exact"/>
        <w:rPr>
          <w:rFonts w:ascii="Meiryo UI" w:eastAsia="Meiryo UI" w:hAnsi="Meiryo UI" w:cs="Meiryo UI"/>
          <w:szCs w:val="21"/>
        </w:rPr>
      </w:pPr>
      <w:r>
        <w:rPr>
          <w:rFonts w:ascii="Meiryo UI" w:eastAsia="Meiryo UI" w:hAnsi="Meiryo UI" w:cs="Meiryo UI" w:hint="eastAsia"/>
          <w:szCs w:val="21"/>
        </w:rPr>
        <w:t>北海道産の酒造好適米（酒米）の現状や生産者インタビュー、利き酒師に</w:t>
      </w:r>
    </w:p>
    <w:p w14:paraId="3F063F74" w14:textId="516BB022" w:rsidR="00E7320F" w:rsidRDefault="00242A52" w:rsidP="00D340AF">
      <w:pPr>
        <w:spacing w:line="360" w:lineRule="exact"/>
        <w:rPr>
          <w:rFonts w:ascii="Meiryo UI" w:eastAsia="Meiryo UI" w:hAnsi="Meiryo UI" w:cs="Meiryo UI"/>
          <w:szCs w:val="21"/>
        </w:rPr>
      </w:pPr>
      <w:r>
        <w:rPr>
          <w:rFonts w:ascii="Meiryo UI" w:eastAsia="Meiryo UI" w:hAnsi="Meiryo UI" w:cs="Meiryo UI" w:hint="eastAsia"/>
          <w:szCs w:val="21"/>
        </w:rPr>
        <w:t>よる日本酒の楽しみ方や道内酒蔵のご紹介。</w:t>
      </w:r>
    </w:p>
    <w:p w14:paraId="32803CB6" w14:textId="48D508F2" w:rsidR="00D7396D" w:rsidRPr="00D340AF" w:rsidRDefault="006A368A" w:rsidP="00D340AF">
      <w:pPr>
        <w:spacing w:line="360" w:lineRule="exact"/>
        <w:rPr>
          <w:rFonts w:ascii="Meiryo UI" w:eastAsia="Meiryo UI" w:hAnsi="Meiryo UI" w:cs="Meiryo UI"/>
          <w:b/>
          <w:sz w:val="22"/>
        </w:rPr>
      </w:pPr>
      <w:r w:rsidRPr="00D340AF">
        <w:rPr>
          <w:rFonts w:ascii="Segoe UI Emoji" w:eastAsia="Segoe UI Emoji" w:hAnsi="Segoe UI Emoji" w:cs="Segoe UI Emoji"/>
          <w:b/>
          <w:sz w:val="22"/>
        </w:rPr>
        <w:t>◎</w:t>
      </w:r>
      <w:r w:rsidR="00242A52" w:rsidRPr="00D340AF">
        <w:rPr>
          <w:rFonts w:ascii="Meiryo UI" w:eastAsia="Meiryo UI" w:hAnsi="Meiryo UI" w:cs="Meiryo UI" w:hint="eastAsia"/>
          <w:b/>
          <w:sz w:val="22"/>
        </w:rPr>
        <w:t>消費者からのエール</w:t>
      </w:r>
    </w:p>
    <w:p w14:paraId="47819912" w14:textId="77777777" w:rsidR="00D3596A" w:rsidRPr="00D340AF" w:rsidRDefault="00242A52" w:rsidP="00D340AF">
      <w:pPr>
        <w:spacing w:line="360" w:lineRule="exact"/>
        <w:rPr>
          <w:rFonts w:ascii="Meiryo UI" w:eastAsia="Meiryo UI" w:hAnsi="Meiryo UI" w:cs="Meiryo UI"/>
          <w:szCs w:val="21"/>
        </w:rPr>
      </w:pPr>
      <w:r w:rsidRPr="00D340AF">
        <w:rPr>
          <w:rFonts w:ascii="Meiryo UI" w:eastAsia="Meiryo UI" w:hAnsi="Meiryo UI" w:cs="Meiryo UI" w:hint="eastAsia"/>
          <w:szCs w:val="21"/>
        </w:rPr>
        <w:t>ホクレンGREEN FAN CLUB　「ぐりんぐらん」</w:t>
      </w:r>
      <w:r w:rsidR="003A121C" w:rsidRPr="00D340AF">
        <w:rPr>
          <w:rFonts w:ascii="Meiryo UI" w:eastAsia="Meiryo UI" w:hAnsi="Meiryo UI" w:cs="Meiryo UI" w:hint="eastAsia"/>
          <w:szCs w:val="21"/>
        </w:rPr>
        <w:t>会員から寄せられた、北海道農</w:t>
      </w:r>
    </w:p>
    <w:p w14:paraId="15343330" w14:textId="53F5DAB6" w:rsidR="00FF6DFE" w:rsidRPr="00D340AF" w:rsidRDefault="003A121C" w:rsidP="00D340AF">
      <w:pPr>
        <w:spacing w:line="360" w:lineRule="exact"/>
        <w:rPr>
          <w:rFonts w:ascii="Meiryo UI" w:eastAsia="Meiryo UI" w:hAnsi="Meiryo UI" w:cs="Meiryo UI"/>
          <w:szCs w:val="21"/>
        </w:rPr>
      </w:pPr>
      <w:r w:rsidRPr="00D340AF">
        <w:rPr>
          <w:rFonts w:ascii="Meiryo UI" w:eastAsia="Meiryo UI" w:hAnsi="Meiryo UI" w:cs="Meiryo UI" w:hint="eastAsia"/>
          <w:szCs w:val="21"/>
        </w:rPr>
        <w:t>業・生産者へのエールを掲載</w:t>
      </w:r>
      <w:r w:rsidR="00242A52" w:rsidRPr="00D340AF">
        <w:rPr>
          <w:rFonts w:ascii="Meiryo UI" w:eastAsia="Meiryo UI" w:hAnsi="Meiryo UI" w:cs="Meiryo UI" w:hint="eastAsia"/>
          <w:szCs w:val="21"/>
        </w:rPr>
        <w:t>。</w:t>
      </w:r>
    </w:p>
    <w:p w14:paraId="1637A734" w14:textId="0F378C4D" w:rsidR="00E7320F" w:rsidRPr="00D80251" w:rsidRDefault="00D80251" w:rsidP="00D80251">
      <w:pPr>
        <w:spacing w:beforeLines="50" w:before="180" w:line="360" w:lineRule="exact"/>
        <w:rPr>
          <w:rFonts w:ascii="Meiryo UI" w:eastAsia="Meiryo UI" w:hAnsi="Meiryo UI" w:cs="Meiryo UI"/>
          <w:b/>
          <w:szCs w:val="21"/>
        </w:rPr>
      </w:pPr>
      <w:r>
        <w:rPr>
          <w:noProof/>
        </w:rPr>
        <w:drawing>
          <wp:anchor distT="0" distB="0" distL="114300" distR="114300" simplePos="0" relativeHeight="251735040" behindDoc="0" locked="0" layoutInCell="1" allowOverlap="1" wp14:anchorId="4735A6E7" wp14:editId="3161C7B7">
            <wp:simplePos x="0" y="0"/>
            <wp:positionH relativeFrom="margin">
              <wp:posOffset>26670</wp:posOffset>
            </wp:positionH>
            <wp:positionV relativeFrom="margin">
              <wp:posOffset>5888355</wp:posOffset>
            </wp:positionV>
            <wp:extent cx="3347085" cy="1012825"/>
            <wp:effectExtent l="0" t="0" r="5715" b="0"/>
            <wp:wrapSquare wrapText="bothSides"/>
            <wp:docPr id="11" name="図 11" descr="go_0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o_01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47085" cy="1012825"/>
                    </a:xfrm>
                    <a:prstGeom prst="rect">
                      <a:avLst/>
                    </a:prstGeom>
                    <a:noFill/>
                  </pic:spPr>
                </pic:pic>
              </a:graphicData>
            </a:graphic>
            <wp14:sizeRelH relativeFrom="page">
              <wp14:pctWidth>0</wp14:pctWidth>
            </wp14:sizeRelH>
            <wp14:sizeRelV relativeFrom="page">
              <wp14:pctHeight>0</wp14:pctHeight>
            </wp14:sizeRelV>
          </wp:anchor>
        </w:drawing>
      </w:r>
      <w:r w:rsidR="00242A52" w:rsidRPr="00324724">
        <w:rPr>
          <w:rFonts w:ascii="Meiryo UI" w:eastAsia="Meiryo UI" w:hAnsi="Meiryo UI" w:cs="Meiryo UI" w:hint="eastAsia"/>
          <w:b/>
          <w:sz w:val="22"/>
        </w:rPr>
        <w:t>＜</w:t>
      </w:r>
      <w:r w:rsidR="00D7396D" w:rsidRPr="00324724">
        <w:rPr>
          <w:rFonts w:ascii="Meiryo UI" w:eastAsia="Meiryo UI" w:hAnsi="Meiryo UI" w:cs="Meiryo UI" w:hint="eastAsia"/>
          <w:b/>
          <w:sz w:val="22"/>
        </w:rPr>
        <w:t>日本酒</w:t>
      </w:r>
      <w:r w:rsidR="00242A52" w:rsidRPr="00324724">
        <w:rPr>
          <w:rFonts w:ascii="Meiryo UI" w:eastAsia="Meiryo UI" w:hAnsi="Meiryo UI" w:cs="Meiryo UI" w:hint="eastAsia"/>
          <w:b/>
          <w:sz w:val="22"/>
        </w:rPr>
        <w:t>プレゼントキャンペーン＞</w:t>
      </w:r>
    </w:p>
    <w:p w14:paraId="320D77E3" w14:textId="45723D9B" w:rsidR="00242A52" w:rsidRDefault="00D16537" w:rsidP="00E7320F">
      <w:pPr>
        <w:spacing w:line="360" w:lineRule="exact"/>
        <w:rPr>
          <w:rFonts w:ascii="Meiryo UI" w:eastAsia="Meiryo UI" w:hAnsi="Meiryo UI" w:cs="Meiryo UI"/>
          <w:szCs w:val="21"/>
        </w:rPr>
      </w:pPr>
      <w:r>
        <w:rPr>
          <w:rFonts w:ascii="Meiryo UI" w:eastAsia="Meiryo UI" w:hAnsi="Meiryo UI" w:cs="Meiryo UI" w:hint="eastAsia"/>
          <w:szCs w:val="21"/>
        </w:rPr>
        <w:t>記事を読んで、クイズに答えた方の中から</w:t>
      </w:r>
      <w:r w:rsidR="00242A52" w:rsidRPr="00362B16">
        <w:rPr>
          <w:rFonts w:ascii="Meiryo UI" w:eastAsia="Meiryo UI" w:hAnsi="Meiryo UI" w:cs="Meiryo UI" w:hint="eastAsia"/>
          <w:szCs w:val="21"/>
        </w:rPr>
        <w:t>抽選で</w:t>
      </w:r>
      <w:r w:rsidR="00242A52">
        <w:rPr>
          <w:rFonts w:ascii="Meiryo UI" w:eastAsia="Meiryo UI" w:hAnsi="Meiryo UI" w:cs="Meiryo UI" w:hint="eastAsia"/>
          <w:szCs w:val="21"/>
        </w:rPr>
        <w:t>144</w:t>
      </w:r>
      <w:r w:rsidR="00242A52" w:rsidRPr="00362B16">
        <w:rPr>
          <w:rFonts w:ascii="Meiryo UI" w:eastAsia="Meiryo UI" w:hAnsi="Meiryo UI" w:cs="Meiryo UI"/>
          <w:szCs w:val="21"/>
        </w:rPr>
        <w:t>名</w:t>
      </w:r>
      <w:r w:rsidR="00242A52" w:rsidRPr="00362B16">
        <w:rPr>
          <w:rFonts w:ascii="Meiryo UI" w:eastAsia="Meiryo UI" w:hAnsi="Meiryo UI" w:cs="Meiryo UI" w:hint="eastAsia"/>
          <w:szCs w:val="21"/>
        </w:rPr>
        <w:t>様に道産</w:t>
      </w:r>
      <w:r w:rsidR="00242A52" w:rsidRPr="00362B16">
        <w:rPr>
          <w:rFonts w:ascii="Meiryo UI" w:eastAsia="Meiryo UI" w:hAnsi="Meiryo UI" w:cs="Meiryo UI"/>
          <w:szCs w:val="21"/>
        </w:rPr>
        <w:t>酒米を使用した</w:t>
      </w:r>
      <w:r w:rsidR="00242A52" w:rsidRPr="00362B16">
        <w:rPr>
          <w:rFonts w:ascii="Meiryo UI" w:eastAsia="Meiryo UI" w:hAnsi="Meiryo UI" w:cs="Meiryo UI" w:hint="eastAsia"/>
          <w:szCs w:val="21"/>
        </w:rPr>
        <w:t>日本酒をプレゼント。</w:t>
      </w:r>
    </w:p>
    <w:p w14:paraId="650BA91A" w14:textId="6EA5FFF8" w:rsidR="00D80251" w:rsidRPr="00362B16" w:rsidRDefault="00D80251" w:rsidP="00E7320F">
      <w:pPr>
        <w:spacing w:line="360" w:lineRule="exact"/>
        <w:rPr>
          <w:rFonts w:ascii="Meiryo UI" w:eastAsia="Meiryo UI" w:hAnsi="Meiryo UI" w:cs="Meiryo UI"/>
          <w:szCs w:val="21"/>
        </w:rPr>
      </w:pPr>
      <w:r w:rsidRPr="00362B16">
        <w:rPr>
          <w:rFonts w:ascii="Meiryo UI" w:eastAsia="Meiryo UI" w:hAnsi="Meiryo UI" w:cs="Meiryo UI" w:hint="eastAsia"/>
          <w:szCs w:val="21"/>
        </w:rPr>
        <w:t>↓応募方法などは、下記参照</w:t>
      </w:r>
    </w:p>
    <w:p w14:paraId="6582BA77" w14:textId="44088739" w:rsidR="00B37F36" w:rsidRPr="000F33AC" w:rsidRDefault="000D63F5" w:rsidP="003A121C">
      <w:pPr>
        <w:spacing w:line="360" w:lineRule="exact"/>
        <w:rPr>
          <w:rFonts w:ascii="Meiryo UI" w:eastAsia="Meiryo UI" w:hAnsi="Meiryo UI"/>
          <w:noProof/>
          <w:szCs w:val="21"/>
        </w:rPr>
      </w:pPr>
      <w:hyperlink r:id="rId14" w:tgtFrame="_blank" w:history="1">
        <w:r w:rsidR="009A3241" w:rsidRPr="000F33AC">
          <w:rPr>
            <w:rStyle w:val="a7"/>
            <w:rFonts w:ascii="Meiryo UI" w:eastAsia="Meiryo UI" w:hAnsi="Meiryo UI" w:hint="eastAsia"/>
            <w:szCs w:val="21"/>
            <w:bdr w:val="none" w:sz="0" w:space="0" w:color="auto" w:frame="1"/>
            <w:shd w:val="clear" w:color="auto" w:fill="FFFFFF"/>
          </w:rPr>
          <w:t>https://www.hokuren.or.jp/_greenweb_/oishii_wa_yell/?p=400</w:t>
        </w:r>
      </w:hyperlink>
    </w:p>
    <w:p w14:paraId="0BF9F81B" w14:textId="77777777" w:rsidR="009A3241" w:rsidRDefault="009A3241" w:rsidP="00FF6DFE">
      <w:pPr>
        <w:spacing w:line="360" w:lineRule="exact"/>
        <w:rPr>
          <w:rFonts w:ascii="Meiryo UI" w:eastAsia="Meiryo UI" w:hAnsi="Meiryo UI" w:cs="Meiryo UI"/>
          <w:b/>
          <w:sz w:val="22"/>
        </w:rPr>
      </w:pPr>
    </w:p>
    <w:p w14:paraId="477431C5" w14:textId="67FEC20F" w:rsidR="00B37F36" w:rsidRDefault="00123A11" w:rsidP="00FF6DFE">
      <w:pPr>
        <w:spacing w:line="360" w:lineRule="exact"/>
        <w:rPr>
          <w:rFonts w:ascii="Meiryo UI" w:eastAsia="Meiryo UI" w:hAnsi="Meiryo UI" w:cs="Meiryo UI"/>
          <w:b/>
          <w:szCs w:val="21"/>
        </w:rPr>
      </w:pPr>
      <w:r>
        <w:rPr>
          <w:noProof/>
        </w:rPr>
        <w:drawing>
          <wp:anchor distT="0" distB="0" distL="114300" distR="114300" simplePos="0" relativeHeight="251732992" behindDoc="0" locked="0" layoutInCell="1" allowOverlap="1" wp14:anchorId="146316C7" wp14:editId="36153E2B">
            <wp:simplePos x="0" y="0"/>
            <wp:positionH relativeFrom="margin">
              <wp:posOffset>4673600</wp:posOffset>
            </wp:positionH>
            <wp:positionV relativeFrom="margin">
              <wp:posOffset>7587615</wp:posOffset>
            </wp:positionV>
            <wp:extent cx="1433195" cy="951865"/>
            <wp:effectExtent l="0" t="0" r="0" b="635"/>
            <wp:wrapSquare wrapText="bothSides"/>
            <wp:docPr id="10" name="図 10" descr="0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0118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33195" cy="9518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0944" behindDoc="0" locked="0" layoutInCell="1" allowOverlap="1" wp14:anchorId="71CBDA8F" wp14:editId="04333D48">
            <wp:simplePos x="0" y="0"/>
            <wp:positionH relativeFrom="margin">
              <wp:posOffset>3153410</wp:posOffset>
            </wp:positionH>
            <wp:positionV relativeFrom="margin">
              <wp:posOffset>7587615</wp:posOffset>
            </wp:positionV>
            <wp:extent cx="1441450" cy="961390"/>
            <wp:effectExtent l="0" t="0" r="6350" b="0"/>
            <wp:wrapSquare wrapText="bothSides"/>
            <wp:docPr id="1" name="図 9" descr="0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118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41450" cy="961390"/>
                    </a:xfrm>
                    <a:prstGeom prst="rect">
                      <a:avLst/>
                    </a:prstGeom>
                    <a:noFill/>
                  </pic:spPr>
                </pic:pic>
              </a:graphicData>
            </a:graphic>
            <wp14:sizeRelH relativeFrom="page">
              <wp14:pctWidth>0</wp14:pctWidth>
            </wp14:sizeRelH>
            <wp14:sizeRelV relativeFrom="page">
              <wp14:pctHeight>0</wp14:pctHeight>
            </wp14:sizeRelV>
          </wp:anchor>
        </w:drawing>
      </w:r>
      <w:r w:rsidR="00D7396D" w:rsidRPr="00324724">
        <w:rPr>
          <w:rFonts w:ascii="Meiryo UI" w:eastAsia="Meiryo UI" w:hAnsi="Meiryo UI" w:cs="Meiryo UI" w:hint="eastAsia"/>
          <w:b/>
          <w:sz w:val="22"/>
        </w:rPr>
        <w:t>＜牛肉セット特別販売＞</w:t>
      </w:r>
      <w:r w:rsidR="00B37F36" w:rsidRPr="00324724">
        <w:rPr>
          <w:rFonts w:ascii="Meiryo UI" w:eastAsia="Meiryo UI" w:hAnsi="Meiryo UI" w:cs="Meiryo UI" w:hint="eastAsia"/>
          <w:b/>
          <w:sz w:val="22"/>
        </w:rPr>
        <w:t xml:space="preserve">　</w:t>
      </w:r>
      <w:r w:rsidR="00B37F36" w:rsidRPr="00B37F36">
        <w:rPr>
          <w:rFonts w:ascii="Meiryo UI" w:eastAsia="Meiryo UI" w:hAnsi="Meiryo UI" w:cs="Meiryo UI" w:hint="eastAsia"/>
          <w:sz w:val="16"/>
          <w:szCs w:val="21"/>
        </w:rPr>
        <w:t>※写真はイメージ</w:t>
      </w:r>
    </w:p>
    <w:p w14:paraId="0217D57A" w14:textId="5B354ACE" w:rsidR="00B37F36" w:rsidRDefault="00D7396D" w:rsidP="00FF6DFE">
      <w:pPr>
        <w:spacing w:line="360" w:lineRule="exact"/>
        <w:rPr>
          <w:rFonts w:ascii="Meiryo UI" w:eastAsia="Meiryo UI" w:hAnsi="Meiryo UI"/>
          <w:noProof/>
          <w:szCs w:val="21"/>
        </w:rPr>
      </w:pPr>
      <w:r w:rsidRPr="00D7396D">
        <w:rPr>
          <w:rFonts w:ascii="Meiryo UI" w:eastAsia="Meiryo UI" w:hAnsi="Meiryo UI" w:hint="eastAsia"/>
          <w:noProof/>
          <w:szCs w:val="21"/>
        </w:rPr>
        <w:t>北海道産牛肉をより多くの方に味わっていただきたく、ホクレングリーンネットショップでは、</w:t>
      </w:r>
      <w:r w:rsidRPr="00D7396D">
        <w:rPr>
          <w:rFonts w:ascii="Meiryo UI" w:eastAsia="Meiryo UI" w:hAnsi="Meiryo UI"/>
          <w:noProof/>
          <w:szCs w:val="21"/>
        </w:rPr>
        <w:t>2020年7月1日より北海道産牛肉セット3種類を販売いたします。</w:t>
      </w:r>
    </w:p>
    <w:p w14:paraId="6DE24BCA" w14:textId="4F598F41" w:rsidR="006A368A" w:rsidRPr="008804DE" w:rsidRDefault="000D63F5" w:rsidP="00DC49E5">
      <w:pPr>
        <w:spacing w:line="360" w:lineRule="exact"/>
        <w:rPr>
          <w:rFonts w:ascii="Meiryo UI" w:eastAsia="Meiryo UI" w:hAnsi="Meiryo UI"/>
          <w:noProof/>
          <w:szCs w:val="21"/>
        </w:rPr>
      </w:pPr>
      <w:hyperlink r:id="rId17" w:history="1">
        <w:r w:rsidR="009A3241" w:rsidRPr="008804DE">
          <w:rPr>
            <w:rStyle w:val="a7"/>
            <w:rFonts w:ascii="Meiryo UI" w:eastAsia="Meiryo UI" w:hAnsi="Meiryo UI"/>
          </w:rPr>
          <w:t>https://www.hokurengreennetshop.jp/</w:t>
        </w:r>
      </w:hyperlink>
      <w:r w:rsidR="006A368A" w:rsidRPr="008804DE">
        <w:rPr>
          <w:rFonts w:ascii="Meiryo UI" w:eastAsia="Meiryo UI" w:hAnsi="Meiryo UI"/>
          <w:noProof/>
          <w:szCs w:val="21"/>
        </w:rPr>
        <w:br w:type="page"/>
      </w:r>
    </w:p>
    <w:p w14:paraId="342F185F" w14:textId="77777777" w:rsidR="00242A52" w:rsidRPr="00324724" w:rsidRDefault="00242A52" w:rsidP="00796FE0">
      <w:pPr>
        <w:spacing w:line="360" w:lineRule="exact"/>
        <w:rPr>
          <w:rFonts w:ascii="Meiryo UI" w:eastAsia="Meiryo UI" w:hAnsi="Meiryo UI" w:cs="Meiryo UI"/>
          <w:b/>
          <w:bCs/>
          <w:sz w:val="24"/>
          <w:szCs w:val="24"/>
          <w:u w:val="single"/>
        </w:rPr>
      </w:pPr>
      <w:r w:rsidRPr="00324724">
        <w:rPr>
          <w:rFonts w:ascii="Meiryo UI" w:eastAsia="Meiryo UI" w:hAnsi="Meiryo UI" w:cs="Meiryo UI" w:hint="eastAsia"/>
          <w:b/>
          <w:bCs/>
          <w:sz w:val="24"/>
          <w:szCs w:val="24"/>
          <w:u w:val="single"/>
        </w:rPr>
        <w:lastRenderedPageBreak/>
        <w:t>②YouTube番組「藤やんうれしーの水曜どうでそう</w:t>
      </w:r>
      <w:r w:rsidRPr="00324724">
        <w:rPr>
          <w:rFonts w:ascii="Meiryo UI" w:eastAsia="Meiryo UI" w:hAnsi="Meiryo UI" w:cs="Meiryo UI"/>
          <w:b/>
          <w:bCs/>
          <w:sz w:val="24"/>
          <w:szCs w:val="24"/>
          <w:u w:val="single"/>
        </w:rPr>
        <w:t>TV」</w:t>
      </w:r>
      <w:r w:rsidRPr="00324724">
        <w:rPr>
          <w:rFonts w:ascii="Meiryo UI" w:eastAsia="Meiryo UI" w:hAnsi="Meiryo UI" w:cs="Meiryo UI" w:hint="eastAsia"/>
          <w:b/>
          <w:bCs/>
          <w:sz w:val="24"/>
          <w:szCs w:val="24"/>
          <w:u w:val="single"/>
        </w:rPr>
        <w:t>とのコラボ配信</w:t>
      </w:r>
    </w:p>
    <w:p w14:paraId="5217288F" w14:textId="77777777" w:rsidR="00B43CBF" w:rsidRDefault="00B43CBF" w:rsidP="00242A52">
      <w:pPr>
        <w:spacing w:line="360" w:lineRule="exact"/>
        <w:ind w:firstLineChars="500" w:firstLine="1050"/>
        <w:rPr>
          <w:rFonts w:ascii="Meiryo UI" w:eastAsia="Meiryo UI" w:hAnsi="Meiryo UI" w:cs="Meiryo UI"/>
          <w:szCs w:val="21"/>
        </w:rPr>
      </w:pPr>
    </w:p>
    <w:p w14:paraId="3F6DDF4C" w14:textId="299AE8CE" w:rsidR="00B43CBF" w:rsidRPr="00324724" w:rsidRDefault="00B43CBF" w:rsidP="00D3596A">
      <w:pPr>
        <w:spacing w:line="360" w:lineRule="exact"/>
        <w:jc w:val="center"/>
        <w:rPr>
          <w:rFonts w:ascii="Meiryo UI" w:eastAsia="Meiryo UI" w:hAnsi="Meiryo UI" w:cs="Meiryo UI"/>
          <w:b/>
          <w:sz w:val="22"/>
        </w:rPr>
      </w:pPr>
      <w:r w:rsidRPr="00324724">
        <w:rPr>
          <w:rFonts w:ascii="Meiryo UI" w:eastAsia="Meiryo UI" w:hAnsi="Meiryo UI" w:cs="Meiryo UI" w:hint="eastAsia"/>
          <w:b/>
          <w:sz w:val="22"/>
        </w:rPr>
        <w:t>あの“水曜どうでしょう</w:t>
      </w:r>
      <w:r w:rsidR="00E02241" w:rsidRPr="00324724">
        <w:rPr>
          <w:rFonts w:ascii="Meiryo UI" w:eastAsia="Meiryo UI" w:hAnsi="Meiryo UI" w:cs="Meiryo UI" w:hint="eastAsia"/>
          <w:b/>
          <w:sz w:val="22"/>
        </w:rPr>
        <w:t>”のディレクター</w:t>
      </w:r>
      <w:r w:rsidR="007205BA" w:rsidRPr="00324724">
        <w:rPr>
          <w:rFonts w:ascii="Meiryo UI" w:eastAsia="Meiryo UI" w:hAnsi="Meiryo UI" w:cs="Meiryo UI" w:hint="eastAsia"/>
          <w:b/>
          <w:sz w:val="22"/>
        </w:rPr>
        <w:t>の</w:t>
      </w:r>
      <w:r w:rsidR="003A32EE">
        <w:rPr>
          <w:rFonts w:ascii="Meiryo UI" w:eastAsia="Meiryo UI" w:hAnsi="Meiryo UI" w:cs="Meiryo UI" w:hint="eastAsia"/>
          <w:b/>
          <w:sz w:val="22"/>
        </w:rPr>
        <w:t>藤村氏、嬉野氏が、新型コロナウイ</w:t>
      </w:r>
      <w:r w:rsidR="00E02241" w:rsidRPr="00324724">
        <w:rPr>
          <w:rFonts w:ascii="Meiryo UI" w:eastAsia="Meiryo UI" w:hAnsi="Meiryo UI" w:cs="Meiryo UI" w:hint="eastAsia"/>
          <w:b/>
          <w:sz w:val="22"/>
        </w:rPr>
        <w:t>ルスで影響</w:t>
      </w:r>
      <w:r w:rsidRPr="00324724">
        <w:rPr>
          <w:rFonts w:ascii="Meiryo UI" w:eastAsia="Meiryo UI" w:hAnsi="Meiryo UI" w:cs="Meiryo UI" w:hint="eastAsia"/>
          <w:b/>
          <w:sz w:val="22"/>
        </w:rPr>
        <w:t>を</w:t>
      </w:r>
    </w:p>
    <w:p w14:paraId="61F49827" w14:textId="301CF391" w:rsidR="00B43CBF" w:rsidRPr="00324724" w:rsidRDefault="00796FE0" w:rsidP="00D3596A">
      <w:pPr>
        <w:spacing w:line="360" w:lineRule="exact"/>
        <w:jc w:val="center"/>
        <w:rPr>
          <w:rFonts w:ascii="Meiryo UI" w:eastAsia="Meiryo UI" w:hAnsi="Meiryo UI" w:cs="Meiryo UI"/>
          <w:b/>
          <w:sz w:val="22"/>
        </w:rPr>
      </w:pPr>
      <w:r w:rsidRPr="00324724">
        <w:rPr>
          <w:rFonts w:ascii="Meiryo UI" w:eastAsia="Meiryo UI" w:hAnsi="Meiryo UI" w:cs="Meiryo UI"/>
          <w:noProof/>
          <w:sz w:val="22"/>
        </w:rPr>
        <w:drawing>
          <wp:anchor distT="0" distB="0" distL="114300" distR="114300" simplePos="0" relativeHeight="251694080" behindDoc="0" locked="0" layoutInCell="1" allowOverlap="1" wp14:anchorId="23BB528C" wp14:editId="7E2B8FC7">
            <wp:simplePos x="0" y="0"/>
            <wp:positionH relativeFrom="margin">
              <wp:align>center</wp:align>
            </wp:positionH>
            <wp:positionV relativeFrom="paragraph">
              <wp:posOffset>315595</wp:posOffset>
            </wp:positionV>
            <wp:extent cx="4667885" cy="1871345"/>
            <wp:effectExtent l="0" t="0" r="0" b="0"/>
            <wp:wrapTopAndBottom/>
            <wp:docPr id="5" name="図 5" descr="C:\Users\hakuhodo\AppData\Local\Microsoft\Windows\INetCache\Content.Word\どうでそうTVロゴ２.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hakuhodo\AppData\Local\Microsoft\Windows\INetCache\Content.Word\どうでそうTVロゴ２.png"/>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4667885" cy="1871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3CBF" w:rsidRPr="00324724">
        <w:rPr>
          <w:rFonts w:ascii="Meiryo UI" w:eastAsia="Meiryo UI" w:hAnsi="Meiryo UI" w:cs="Meiryo UI" w:hint="eastAsia"/>
          <w:b/>
          <w:sz w:val="22"/>
        </w:rPr>
        <w:t>受けた北海道農業、北海道産農畜産物にエールを送る！</w:t>
      </w:r>
    </w:p>
    <w:p w14:paraId="7F7DF864" w14:textId="588CE43E" w:rsidR="00B43CBF" w:rsidRPr="00B43CBF" w:rsidRDefault="00B43CBF" w:rsidP="00B43CBF">
      <w:pPr>
        <w:spacing w:line="360" w:lineRule="exact"/>
        <w:ind w:firstLineChars="500" w:firstLine="1050"/>
        <w:rPr>
          <w:rFonts w:ascii="Meiryo UI" w:eastAsia="Meiryo UI" w:hAnsi="Meiryo UI" w:cs="Meiryo UI"/>
          <w:szCs w:val="21"/>
        </w:rPr>
      </w:pPr>
    </w:p>
    <w:p w14:paraId="1EAF0792" w14:textId="6E6E95B8" w:rsidR="00B43CBF" w:rsidRPr="00B43CBF" w:rsidRDefault="00A32700" w:rsidP="00D16537">
      <w:pPr>
        <w:spacing w:line="360" w:lineRule="exact"/>
        <w:ind w:firstLineChars="100" w:firstLine="210"/>
        <w:rPr>
          <w:rFonts w:ascii="Meiryo UI" w:eastAsia="Meiryo UI" w:hAnsi="Meiryo UI" w:cs="Meiryo UI"/>
          <w:szCs w:val="21"/>
        </w:rPr>
      </w:pPr>
      <w:r w:rsidRPr="00A32700">
        <w:rPr>
          <w:rFonts w:ascii="Meiryo UI" w:eastAsia="Meiryo UI" w:hAnsi="Meiryo UI" w:cs="Meiryo UI"/>
          <w:szCs w:val="21"/>
        </w:rPr>
        <w:t>HTB北海道テレビ・番組ディレクター</w:t>
      </w:r>
      <w:r w:rsidR="00B43CBF" w:rsidRPr="00B43CBF">
        <w:rPr>
          <w:rFonts w:ascii="Meiryo UI" w:eastAsia="Meiryo UI" w:hAnsi="Meiryo UI" w:cs="Meiryo UI"/>
          <w:szCs w:val="21"/>
        </w:rPr>
        <w:t>、藤村氏、嬉野氏によるyoutube番組「藤やんうれしーの水曜どうでそうTV</w:t>
      </w:r>
      <w:r w:rsidR="00324724">
        <w:rPr>
          <w:rFonts w:ascii="Meiryo UI" w:eastAsia="Meiryo UI" w:hAnsi="Meiryo UI" w:cs="Meiryo UI"/>
          <w:szCs w:val="21"/>
        </w:rPr>
        <w:t>」において、新型コロナウ</w:t>
      </w:r>
      <w:r w:rsidR="00324724">
        <w:rPr>
          <w:rFonts w:ascii="Meiryo UI" w:eastAsia="Meiryo UI" w:hAnsi="Meiryo UI" w:cs="Meiryo UI" w:hint="eastAsia"/>
          <w:szCs w:val="21"/>
        </w:rPr>
        <w:t>イ</w:t>
      </w:r>
      <w:r w:rsidR="00E02241">
        <w:rPr>
          <w:rFonts w:ascii="Meiryo UI" w:eastAsia="Meiryo UI" w:hAnsi="Meiryo UI" w:cs="Meiryo UI"/>
          <w:szCs w:val="21"/>
        </w:rPr>
        <w:t>ルス</w:t>
      </w:r>
      <w:r w:rsidR="00E02241">
        <w:rPr>
          <w:rFonts w:ascii="Meiryo UI" w:eastAsia="Meiryo UI" w:hAnsi="Meiryo UI" w:cs="Meiryo UI" w:hint="eastAsia"/>
          <w:szCs w:val="21"/>
        </w:rPr>
        <w:t>で影響</w:t>
      </w:r>
      <w:r w:rsidR="00B43CBF" w:rsidRPr="00B43CBF">
        <w:rPr>
          <w:rFonts w:ascii="Meiryo UI" w:eastAsia="Meiryo UI" w:hAnsi="Meiryo UI" w:cs="Meiryo UI"/>
          <w:szCs w:val="21"/>
        </w:rPr>
        <w:t>を受けた北海道農業にエールを送るため、両氏が「北海道産」の農畜産物を堪能し、そしてその魅力を彼らなりの言葉で伝えるライブ番組を配信します。</w:t>
      </w:r>
    </w:p>
    <w:p w14:paraId="3BC22D9A" w14:textId="662C7DF2" w:rsidR="00B43CBF" w:rsidRPr="00B43CBF" w:rsidRDefault="00B43CBF" w:rsidP="00D16537">
      <w:pPr>
        <w:spacing w:line="360" w:lineRule="exact"/>
        <w:ind w:firstLineChars="100" w:firstLine="210"/>
        <w:rPr>
          <w:rFonts w:ascii="Meiryo UI" w:eastAsia="Meiryo UI" w:hAnsi="Meiryo UI" w:cs="Meiryo UI"/>
          <w:szCs w:val="21"/>
        </w:rPr>
      </w:pPr>
      <w:r w:rsidRPr="00B43CBF">
        <w:rPr>
          <w:rFonts w:ascii="Meiryo UI" w:eastAsia="Meiryo UI" w:hAnsi="Meiryo UI" w:cs="Meiryo UI" w:hint="eastAsia"/>
          <w:szCs w:val="21"/>
        </w:rPr>
        <w:t>番組では、</w:t>
      </w:r>
      <w:r w:rsidR="00E02241">
        <w:rPr>
          <w:rFonts w:ascii="Meiryo UI" w:eastAsia="Meiryo UI" w:hAnsi="Meiryo UI" w:cs="Meiryo UI" w:hint="eastAsia"/>
          <w:szCs w:val="21"/>
        </w:rPr>
        <w:t>2020年に</w:t>
      </w:r>
      <w:r w:rsidRPr="00B43CBF">
        <w:rPr>
          <w:rFonts w:ascii="Meiryo UI" w:eastAsia="Meiryo UI" w:hAnsi="Meiryo UI" w:cs="Meiryo UI" w:hint="eastAsia"/>
          <w:szCs w:val="21"/>
        </w:rPr>
        <w:t>北海道赤平市の森に完成した「水曜どうでしょうハウス」にて、北海道産牛肉を自ら調理したり、北海道産の酒米を使った日本酒の飲み比べを行う予定です。</w:t>
      </w:r>
    </w:p>
    <w:p w14:paraId="70D3F614" w14:textId="65D3EB97" w:rsidR="00B43CBF" w:rsidRPr="00B43CBF" w:rsidRDefault="00DC49E5" w:rsidP="00796FE0">
      <w:pPr>
        <w:spacing w:line="360" w:lineRule="exact"/>
        <w:rPr>
          <w:rFonts w:ascii="Meiryo UI" w:eastAsia="Meiryo UI" w:hAnsi="Meiryo UI" w:cs="Meiryo UI"/>
          <w:szCs w:val="21"/>
        </w:rPr>
      </w:pPr>
      <w:r>
        <w:rPr>
          <w:rFonts w:ascii="Meiryo UI" w:eastAsia="Meiryo UI" w:hAnsi="Meiryo UI" w:cs="Meiryo UI" w:hint="eastAsia"/>
          <w:szCs w:val="21"/>
        </w:rPr>
        <w:t>台本</w:t>
      </w:r>
      <w:r w:rsidR="00324724">
        <w:rPr>
          <w:rFonts w:ascii="Meiryo UI" w:eastAsia="Meiryo UI" w:hAnsi="Meiryo UI" w:cs="Meiryo UI" w:hint="eastAsia"/>
          <w:szCs w:val="21"/>
        </w:rPr>
        <w:t>は</w:t>
      </w:r>
      <w:r w:rsidR="00B43CBF" w:rsidRPr="00B43CBF">
        <w:rPr>
          <w:rFonts w:ascii="Meiryo UI" w:eastAsia="Meiryo UI" w:hAnsi="Meiryo UI" w:cs="Meiryo UI" w:hint="eastAsia"/>
          <w:szCs w:val="21"/>
        </w:rPr>
        <w:t>一切なし。おいしい牛肉と日本酒を楽しみながら、北海道を愛するふたりがどんな話を語ってくれるのか。正直で飾らない彼らのエールを今がんばっているすべての人たちに届けます。</w:t>
      </w:r>
    </w:p>
    <w:p w14:paraId="5B70C1D0" w14:textId="323B5F22" w:rsidR="00B43CBF" w:rsidRDefault="00B43CBF" w:rsidP="00242A52">
      <w:pPr>
        <w:spacing w:line="360" w:lineRule="exact"/>
        <w:ind w:firstLineChars="500" w:firstLine="1050"/>
        <w:rPr>
          <w:rFonts w:ascii="Meiryo UI" w:eastAsia="Meiryo UI" w:hAnsi="Meiryo UI" w:cs="Meiryo UI"/>
          <w:szCs w:val="21"/>
        </w:rPr>
      </w:pPr>
    </w:p>
    <w:p w14:paraId="0F40FCA0" w14:textId="5471336B" w:rsidR="00242A52" w:rsidRPr="00324724" w:rsidRDefault="00242A52" w:rsidP="00796FE0">
      <w:pPr>
        <w:spacing w:line="360" w:lineRule="exact"/>
        <w:rPr>
          <w:rFonts w:ascii="Meiryo UI" w:eastAsia="Meiryo UI" w:hAnsi="Meiryo UI" w:cs="Meiryo UI"/>
          <w:b/>
          <w:sz w:val="22"/>
          <w:u w:val="single"/>
        </w:rPr>
      </w:pPr>
      <w:r w:rsidRPr="00324724">
        <w:rPr>
          <w:rFonts w:ascii="Meiryo UI" w:eastAsia="Meiryo UI" w:hAnsi="Meiryo UI" w:cs="Meiryo UI" w:hint="eastAsia"/>
          <w:b/>
          <w:sz w:val="22"/>
          <w:u w:val="single"/>
        </w:rPr>
        <w:t>・オンエア日：</w:t>
      </w:r>
      <w:r w:rsidRPr="00324724">
        <w:rPr>
          <w:rFonts w:ascii="Meiryo UI" w:eastAsia="Meiryo UI" w:hAnsi="Meiryo UI" w:cs="Meiryo UI"/>
          <w:b/>
          <w:sz w:val="22"/>
          <w:u w:val="single"/>
        </w:rPr>
        <w:t>7月4日(土</w:t>
      </w:r>
      <w:r w:rsidR="00B43CBF" w:rsidRPr="00324724">
        <w:rPr>
          <w:rFonts w:ascii="Meiryo UI" w:eastAsia="Meiryo UI" w:hAnsi="Meiryo UI" w:cs="Meiryo UI"/>
          <w:b/>
          <w:sz w:val="22"/>
          <w:u w:val="single"/>
        </w:rPr>
        <w:t>) 1</w:t>
      </w:r>
      <w:r w:rsidR="00B43CBF" w:rsidRPr="00324724">
        <w:rPr>
          <w:rFonts w:ascii="Meiryo UI" w:eastAsia="Meiryo UI" w:hAnsi="Meiryo UI" w:cs="Meiryo UI" w:hint="eastAsia"/>
          <w:b/>
          <w:sz w:val="22"/>
          <w:u w:val="single"/>
        </w:rPr>
        <w:t>４</w:t>
      </w:r>
      <w:r w:rsidRPr="00324724">
        <w:rPr>
          <w:rFonts w:ascii="Meiryo UI" w:eastAsia="Meiryo UI" w:hAnsi="Meiryo UI" w:cs="Meiryo UI"/>
          <w:b/>
          <w:sz w:val="22"/>
          <w:u w:val="single"/>
        </w:rPr>
        <w:t>:00</w:t>
      </w:r>
      <w:r w:rsidR="0040137D" w:rsidRPr="00324724">
        <w:rPr>
          <w:rFonts w:ascii="Meiryo UI" w:eastAsia="Meiryo UI" w:hAnsi="Meiryo UI" w:cs="Meiryo UI"/>
          <w:b/>
          <w:sz w:val="22"/>
          <w:u w:val="single"/>
        </w:rPr>
        <w:t>～</w:t>
      </w:r>
      <w:r w:rsidR="0040137D" w:rsidRPr="00324724">
        <w:rPr>
          <w:rFonts w:ascii="Meiryo UI" w:eastAsia="Meiryo UI" w:hAnsi="Meiryo UI" w:cs="Meiryo UI" w:hint="eastAsia"/>
          <w:b/>
          <w:sz w:val="22"/>
          <w:u w:val="single"/>
        </w:rPr>
        <w:t>ライブ</w:t>
      </w:r>
      <w:r w:rsidRPr="00324724">
        <w:rPr>
          <w:rFonts w:ascii="Meiryo UI" w:eastAsia="Meiryo UI" w:hAnsi="Meiryo UI" w:cs="Meiryo UI"/>
          <w:b/>
          <w:sz w:val="22"/>
          <w:u w:val="single"/>
        </w:rPr>
        <w:t>配信</w:t>
      </w:r>
    </w:p>
    <w:p w14:paraId="4C5FE129" w14:textId="77777777" w:rsidR="00DC49E5" w:rsidRPr="00324724" w:rsidRDefault="00242A52" w:rsidP="00796FE0">
      <w:pPr>
        <w:spacing w:line="360" w:lineRule="exact"/>
        <w:rPr>
          <w:rFonts w:ascii="Meiryo UI" w:eastAsia="Meiryo UI" w:hAnsi="Meiryo UI" w:cs="Meiryo UI"/>
          <w:noProof/>
          <w:sz w:val="20"/>
          <w:szCs w:val="21"/>
        </w:rPr>
      </w:pPr>
      <w:r w:rsidRPr="00324724">
        <w:rPr>
          <w:rFonts w:ascii="Meiryo UI" w:eastAsia="Meiryo UI" w:hAnsi="Meiryo UI" w:cs="Meiryo UI" w:hint="eastAsia"/>
          <w:sz w:val="22"/>
        </w:rPr>
        <w:t>・公式ページ：</w:t>
      </w:r>
      <w:hyperlink r:id="rId19" w:history="1">
        <w:r w:rsidRPr="00324724">
          <w:rPr>
            <w:rFonts w:ascii="Meiryo UI" w:eastAsia="Meiryo UI" w:hAnsi="Meiryo UI" w:cs="Meiryo UI"/>
            <w:sz w:val="22"/>
          </w:rPr>
          <w:t>https://www.youtube.com/user/higamelive</w:t>
        </w:r>
      </w:hyperlink>
      <w:r w:rsidR="0040137D" w:rsidRPr="00324724">
        <w:rPr>
          <w:rFonts w:ascii="Meiryo UI" w:eastAsia="Meiryo UI" w:hAnsi="Meiryo UI" w:cs="Meiryo UI" w:hint="eastAsia"/>
          <w:noProof/>
          <w:szCs w:val="21"/>
        </w:rPr>
        <w:t xml:space="preserve">　　　</w:t>
      </w:r>
      <w:r w:rsidR="0040137D" w:rsidRPr="00324724">
        <w:rPr>
          <w:rFonts w:ascii="Meiryo UI" w:eastAsia="Meiryo UI" w:hAnsi="Meiryo UI" w:cs="Meiryo UI" w:hint="eastAsia"/>
          <w:noProof/>
          <w:sz w:val="20"/>
          <w:szCs w:val="21"/>
        </w:rPr>
        <w:t xml:space="preserve">　　</w:t>
      </w:r>
    </w:p>
    <w:p w14:paraId="63BA5ADC" w14:textId="75E4BC70" w:rsidR="00DC49E5" w:rsidRPr="00796FE0" w:rsidRDefault="00DC49E5" w:rsidP="00DC49E5">
      <w:pPr>
        <w:spacing w:line="360" w:lineRule="exact"/>
        <w:ind w:firstLineChars="500" w:firstLine="1000"/>
        <w:rPr>
          <w:rFonts w:ascii="Meiryo UI" w:eastAsia="Meiryo UI" w:hAnsi="Meiryo UI" w:cs="Meiryo UI"/>
          <w:noProof/>
          <w:sz w:val="20"/>
          <w:szCs w:val="21"/>
        </w:rPr>
      </w:pPr>
    </w:p>
    <w:p w14:paraId="232D5A2F" w14:textId="631E150A" w:rsidR="00DC49E5" w:rsidRDefault="00796FE0" w:rsidP="00DC49E5">
      <w:pPr>
        <w:spacing w:line="360" w:lineRule="exact"/>
        <w:ind w:firstLineChars="500" w:firstLine="1100"/>
        <w:rPr>
          <w:rFonts w:ascii="Meiryo UI" w:eastAsia="Meiryo UI" w:hAnsi="Meiryo UI" w:cs="Meiryo UI"/>
          <w:noProof/>
          <w:sz w:val="20"/>
          <w:szCs w:val="21"/>
        </w:rPr>
      </w:pPr>
      <w:r>
        <w:rPr>
          <w:rFonts w:ascii="Meiryo UI" w:eastAsia="Meiryo UI" w:hAnsi="Meiryo UI" w:cs="Meiryo UI"/>
          <w:b/>
          <w:bCs/>
          <w:noProof/>
          <w:sz w:val="22"/>
          <w:u w:val="single"/>
        </w:rPr>
        <mc:AlternateContent>
          <mc:Choice Requires="wpg">
            <w:drawing>
              <wp:anchor distT="0" distB="0" distL="114300" distR="114300" simplePos="0" relativeHeight="251696128" behindDoc="0" locked="0" layoutInCell="1" allowOverlap="1" wp14:anchorId="46D6F7C6" wp14:editId="69A9719F">
                <wp:simplePos x="0" y="0"/>
                <wp:positionH relativeFrom="column">
                  <wp:posOffset>582295</wp:posOffset>
                </wp:positionH>
                <wp:positionV relativeFrom="paragraph">
                  <wp:posOffset>5715</wp:posOffset>
                </wp:positionV>
                <wp:extent cx="4453890" cy="2146935"/>
                <wp:effectExtent l="0" t="0" r="3810" b="5715"/>
                <wp:wrapNone/>
                <wp:docPr id="19" name="グループ化 19"/>
                <wp:cNvGraphicFramePr/>
                <a:graphic xmlns:a="http://schemas.openxmlformats.org/drawingml/2006/main">
                  <a:graphicData uri="http://schemas.microsoft.com/office/word/2010/wordprocessingGroup">
                    <wpg:wgp>
                      <wpg:cNvGrpSpPr/>
                      <wpg:grpSpPr>
                        <a:xfrm>
                          <a:off x="0" y="0"/>
                          <a:ext cx="4453890" cy="2146935"/>
                          <a:chOff x="0" y="0"/>
                          <a:chExt cx="4453908" cy="2147069"/>
                        </a:xfrm>
                      </wpg:grpSpPr>
                      <pic:pic xmlns:pic="http://schemas.openxmlformats.org/drawingml/2006/picture">
                        <pic:nvPicPr>
                          <pic:cNvPr id="4" name="図 4" descr="C:\Users\hakuhodo\AppData\Local\Microsoft\Windows\INetCache\Content.Word\藤村さん (4).jpg"/>
                          <pic:cNvPicPr>
                            <a:picLocks noChangeAspect="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1557655" cy="2076450"/>
                          </a:xfrm>
                          <a:prstGeom prst="rect">
                            <a:avLst/>
                          </a:prstGeom>
                          <a:noFill/>
                          <a:ln>
                            <a:noFill/>
                          </a:ln>
                        </pic:spPr>
                      </pic:pic>
                      <pic:pic xmlns:pic="http://schemas.openxmlformats.org/drawingml/2006/picture">
                        <pic:nvPicPr>
                          <pic:cNvPr id="2" name="図 2" descr="C:\Users\hakuhodo\AppData\Local\Microsoft\Windows\INetCache\Content.Word\嬉野さん.jpg"/>
                          <pic:cNvPicPr>
                            <a:picLocks noChangeAspect="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1606164" y="0"/>
                            <a:ext cx="1560195" cy="2080260"/>
                          </a:xfrm>
                          <a:prstGeom prst="rect">
                            <a:avLst/>
                          </a:prstGeom>
                          <a:noFill/>
                          <a:ln>
                            <a:noFill/>
                          </a:ln>
                        </pic:spPr>
                      </pic:pic>
                      <wps:wsp>
                        <wps:cNvPr id="14" name="テキスト ボックス 14"/>
                        <wps:cNvSpPr txBox="1"/>
                        <wps:spPr>
                          <a:xfrm>
                            <a:off x="3248043" y="1566044"/>
                            <a:ext cx="1205865" cy="581025"/>
                          </a:xfrm>
                          <a:prstGeom prst="rect">
                            <a:avLst/>
                          </a:prstGeom>
                          <a:solidFill>
                            <a:schemeClr val="lt1"/>
                          </a:solidFill>
                          <a:ln w="6350">
                            <a:noFill/>
                          </a:ln>
                        </wps:spPr>
                        <wps:txbx>
                          <w:txbxContent>
                            <w:p w14:paraId="3FC45C0A" w14:textId="77777777" w:rsidR="00E02241" w:rsidRPr="00E02241" w:rsidRDefault="00E02241" w:rsidP="00E02241">
                              <w:pPr>
                                <w:spacing w:line="360" w:lineRule="exact"/>
                                <w:rPr>
                                  <w:rFonts w:ascii="Meiryo UI" w:eastAsia="Meiryo UI" w:hAnsi="Meiryo UI" w:cs="Meiryo UI"/>
                                  <w:noProof/>
                                  <w:sz w:val="20"/>
                                  <w:szCs w:val="21"/>
                                </w:rPr>
                              </w:pPr>
                              <w:r w:rsidRPr="00E02241">
                                <w:rPr>
                                  <w:rFonts w:ascii="Meiryo UI" w:eastAsia="Meiryo UI" w:hAnsi="Meiryo UI" w:cs="Meiryo UI" w:hint="eastAsia"/>
                                  <w:noProof/>
                                  <w:sz w:val="20"/>
                                  <w:szCs w:val="21"/>
                                </w:rPr>
                                <w:t>藤村氏（写真左）</w:t>
                              </w:r>
                            </w:p>
                            <w:p w14:paraId="05EEE252" w14:textId="7E5CB29E" w:rsidR="00E02241" w:rsidRPr="00E02241" w:rsidRDefault="00E02241" w:rsidP="00E02241">
                              <w:pPr>
                                <w:spacing w:line="360" w:lineRule="exact"/>
                                <w:jc w:val="left"/>
                                <w:rPr>
                                  <w:rFonts w:ascii="Meiryo UI" w:eastAsia="Meiryo UI" w:hAnsi="Meiryo UI" w:cs="Meiryo UI"/>
                                  <w:noProof/>
                                  <w:sz w:val="20"/>
                                  <w:szCs w:val="21"/>
                                </w:rPr>
                              </w:pPr>
                              <w:r w:rsidRPr="00E02241">
                                <w:rPr>
                                  <w:rFonts w:ascii="Meiryo UI" w:eastAsia="Meiryo UI" w:hAnsi="Meiryo UI" w:cs="Meiryo UI" w:hint="eastAsia"/>
                                  <w:noProof/>
                                  <w:sz w:val="20"/>
                                  <w:szCs w:val="21"/>
                                </w:rPr>
                                <w:t>嬉野氏（写真右）</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6D6F7C6" id="グループ化 19" o:spid="_x0000_s1028" style="position:absolute;left:0;text-align:left;margin-left:45.85pt;margin-top:.45pt;width:350.7pt;height:169.05pt;z-index:251696128" coordsize="44539,214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4" o:spid="_x0000_s1029" type="#_x0000_t75" style="position:absolute;width:15576;height:20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">
                  <v:imagedata r:id="rId22" o:title="藤村さん (4)"/>
                  <v:path arrowok="t"/>
                </v:shape>
                <v:shape id="図 2" o:spid="_x0000_s1030" type="#_x0000_t75" style="position:absolute;left:16061;width:15602;height:208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">
                  <v:imagedata r:id="rId23" o:title="嬉野さん"/>
                  <v:path arrowok="t"/>
                </v:shape>
                <v:shape id="テキスト ボックス 14" o:spid="_x0000_s1031" type="#_x0000_t202" style="position:absolute;left:32480;top:15660;width:12059;height:58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" fillcolor="white [3201]" stroked="f" strokeweight=".5pt">
                  <v:textbox>
                    <w:txbxContent>
                      <w:p w14:paraId="3FC45C0A" w14:textId="77777777" w:rsidR="00E02241" w:rsidRPr="00E02241" w:rsidRDefault="00E02241" w:rsidP="00E02241">
                        <w:pPr>
                          <w:spacing w:line="360" w:lineRule="exact"/>
                          <w:rPr>
                            <w:rFonts w:ascii="Meiryo UI" w:eastAsia="Meiryo UI" w:hAnsi="Meiryo UI" w:cs="Meiryo UI"/>
                            <w:noProof/>
                            <w:sz w:val="20"/>
                            <w:szCs w:val="21"/>
                          </w:rPr>
                        </w:pPr>
                        <w:r w:rsidRPr="00E02241">
                          <w:rPr>
                            <w:rFonts w:ascii="Meiryo UI" w:eastAsia="Meiryo UI" w:hAnsi="Meiryo UI" w:cs="Meiryo UI" w:hint="eastAsia"/>
                            <w:noProof/>
                            <w:sz w:val="20"/>
                            <w:szCs w:val="21"/>
                          </w:rPr>
                          <w:t>藤村氏（写真左）</w:t>
                        </w:r>
                      </w:p>
                      <w:p w14:paraId="05EEE252" w14:textId="7E5CB29E" w:rsidR="00E02241" w:rsidRPr="00E02241" w:rsidRDefault="00E02241" w:rsidP="00E02241">
                        <w:pPr>
                          <w:spacing w:line="360" w:lineRule="exact"/>
                          <w:jc w:val="left"/>
                          <w:rPr>
                            <w:rFonts w:ascii="Meiryo UI" w:eastAsia="Meiryo UI" w:hAnsi="Meiryo UI" w:cs="Meiryo UI"/>
                            <w:noProof/>
                            <w:sz w:val="20"/>
                            <w:szCs w:val="21"/>
                          </w:rPr>
                        </w:pPr>
                        <w:r w:rsidRPr="00E02241">
                          <w:rPr>
                            <w:rFonts w:ascii="Meiryo UI" w:eastAsia="Meiryo UI" w:hAnsi="Meiryo UI" w:cs="Meiryo UI" w:hint="eastAsia"/>
                            <w:noProof/>
                            <w:sz w:val="20"/>
                            <w:szCs w:val="21"/>
                          </w:rPr>
                          <w:t>嬉野氏（写真右）</w:t>
                        </w:r>
                      </w:p>
                    </w:txbxContent>
                  </v:textbox>
                </v:shape>
              </v:group>
            </w:pict>
          </mc:Fallback>
        </mc:AlternateContent>
      </w:r>
      <w:r w:rsidR="0040137D" w:rsidRPr="00E02241">
        <w:rPr>
          <w:rFonts w:ascii="Meiryo UI" w:eastAsia="Meiryo UI" w:hAnsi="Meiryo UI" w:cs="Meiryo UI" w:hint="eastAsia"/>
          <w:noProof/>
          <w:sz w:val="20"/>
          <w:szCs w:val="21"/>
        </w:rPr>
        <w:t xml:space="preserve">　　　　　　　　　　　　　　　　　　　　　　　　　　　　　　　　　　　　　　</w:t>
      </w:r>
      <w:r w:rsidR="00E02241" w:rsidRPr="00E02241">
        <w:rPr>
          <w:rFonts w:ascii="Meiryo UI" w:eastAsia="Meiryo UI" w:hAnsi="Meiryo UI" w:cs="Meiryo UI" w:hint="eastAsia"/>
          <w:noProof/>
          <w:sz w:val="20"/>
          <w:szCs w:val="21"/>
        </w:rPr>
        <w:t xml:space="preserve">　　</w:t>
      </w:r>
    </w:p>
    <w:p w14:paraId="09C02B38" w14:textId="77777777" w:rsidR="00DC49E5" w:rsidRDefault="00DC49E5" w:rsidP="00DC49E5">
      <w:pPr>
        <w:spacing w:line="360" w:lineRule="exact"/>
        <w:ind w:firstLineChars="500" w:firstLine="1000"/>
        <w:rPr>
          <w:rFonts w:ascii="Meiryo UI" w:eastAsia="Meiryo UI" w:hAnsi="Meiryo UI" w:cs="Meiryo UI"/>
          <w:noProof/>
          <w:sz w:val="20"/>
          <w:szCs w:val="21"/>
        </w:rPr>
      </w:pPr>
    </w:p>
    <w:p w14:paraId="5BAF36D5" w14:textId="6BD7817D" w:rsidR="00DC49E5" w:rsidRDefault="00DC49E5" w:rsidP="00DC49E5">
      <w:pPr>
        <w:spacing w:line="360" w:lineRule="exact"/>
        <w:ind w:firstLineChars="500" w:firstLine="1000"/>
        <w:rPr>
          <w:rFonts w:ascii="Meiryo UI" w:eastAsia="Meiryo UI" w:hAnsi="Meiryo UI" w:cs="Meiryo UI"/>
          <w:noProof/>
          <w:sz w:val="20"/>
          <w:szCs w:val="21"/>
        </w:rPr>
      </w:pPr>
    </w:p>
    <w:p w14:paraId="458F78C5" w14:textId="2C18E7D2" w:rsidR="00DC49E5" w:rsidRDefault="00DC49E5" w:rsidP="00DC49E5">
      <w:pPr>
        <w:spacing w:line="360" w:lineRule="exact"/>
        <w:ind w:firstLineChars="500" w:firstLine="1000"/>
        <w:rPr>
          <w:rFonts w:ascii="Meiryo UI" w:eastAsia="Meiryo UI" w:hAnsi="Meiryo UI" w:cs="Meiryo UI"/>
          <w:noProof/>
          <w:sz w:val="20"/>
          <w:szCs w:val="21"/>
        </w:rPr>
      </w:pPr>
    </w:p>
    <w:p w14:paraId="52823D5A" w14:textId="69788C45" w:rsidR="00DC49E5" w:rsidRDefault="00DC49E5" w:rsidP="00DC49E5">
      <w:pPr>
        <w:spacing w:line="360" w:lineRule="exact"/>
        <w:ind w:firstLineChars="500" w:firstLine="1000"/>
        <w:rPr>
          <w:rFonts w:ascii="Meiryo UI" w:eastAsia="Meiryo UI" w:hAnsi="Meiryo UI" w:cs="Meiryo UI"/>
          <w:noProof/>
          <w:sz w:val="20"/>
          <w:szCs w:val="21"/>
        </w:rPr>
      </w:pPr>
    </w:p>
    <w:p w14:paraId="50AA2675" w14:textId="2A9225DB" w:rsidR="00DC49E5" w:rsidRDefault="00DC49E5" w:rsidP="00DC49E5">
      <w:pPr>
        <w:spacing w:line="360" w:lineRule="exact"/>
        <w:ind w:firstLineChars="500" w:firstLine="1000"/>
        <w:rPr>
          <w:rFonts w:ascii="Meiryo UI" w:eastAsia="Meiryo UI" w:hAnsi="Meiryo UI" w:cs="Meiryo UI"/>
          <w:noProof/>
          <w:sz w:val="20"/>
          <w:szCs w:val="21"/>
        </w:rPr>
      </w:pPr>
    </w:p>
    <w:p w14:paraId="43C303BF" w14:textId="2B739147" w:rsidR="00DC49E5" w:rsidRDefault="00DC49E5" w:rsidP="00DC49E5">
      <w:pPr>
        <w:spacing w:line="360" w:lineRule="exact"/>
        <w:ind w:firstLineChars="500" w:firstLine="1000"/>
        <w:rPr>
          <w:rFonts w:ascii="Meiryo UI" w:eastAsia="Meiryo UI" w:hAnsi="Meiryo UI" w:cs="Meiryo UI"/>
          <w:noProof/>
          <w:sz w:val="20"/>
          <w:szCs w:val="21"/>
        </w:rPr>
      </w:pPr>
    </w:p>
    <w:p w14:paraId="0B9910EF" w14:textId="77777777" w:rsidR="00DC49E5" w:rsidRPr="00DC49E5" w:rsidRDefault="00DC49E5" w:rsidP="00DC49E5">
      <w:pPr>
        <w:spacing w:line="360" w:lineRule="exact"/>
        <w:ind w:firstLineChars="500" w:firstLine="1000"/>
        <w:rPr>
          <w:rFonts w:ascii="Meiryo UI" w:eastAsia="Meiryo UI" w:hAnsi="Meiryo UI" w:cs="Meiryo UI"/>
          <w:noProof/>
          <w:sz w:val="20"/>
          <w:szCs w:val="21"/>
        </w:rPr>
      </w:pPr>
    </w:p>
    <w:p w14:paraId="4CC7ED14" w14:textId="47267BD7" w:rsidR="00DC49E5" w:rsidRDefault="00DC49E5">
      <w:pPr>
        <w:widowControl/>
        <w:jc w:val="left"/>
        <w:rPr>
          <w:rFonts w:ascii="Meiryo UI" w:eastAsia="Meiryo UI" w:hAnsi="Meiryo UI" w:cs="Meiryo UI"/>
          <w:b/>
          <w:bCs/>
          <w:sz w:val="22"/>
          <w:u w:val="single"/>
        </w:rPr>
      </w:pPr>
    </w:p>
    <w:p w14:paraId="6343C3F2" w14:textId="29F585F3" w:rsidR="008467D1" w:rsidRDefault="008467D1" w:rsidP="00C96CD9">
      <w:pPr>
        <w:rPr>
          <w:rFonts w:ascii="Meiryo UI" w:eastAsia="Meiryo UI" w:hAnsi="Meiryo UI" w:cs="Meiryo UI"/>
          <w:b/>
          <w:bCs/>
          <w:sz w:val="22"/>
          <w:u w:val="single"/>
        </w:rPr>
      </w:pPr>
    </w:p>
    <w:p w14:paraId="4B20908C" w14:textId="77777777" w:rsidR="00D70EF7" w:rsidRDefault="00D70EF7" w:rsidP="00C96CD9">
      <w:pPr>
        <w:rPr>
          <w:rFonts w:ascii="Meiryo UI" w:eastAsia="Meiryo UI" w:hAnsi="Meiryo UI" w:cs="Meiryo UI"/>
          <w:b/>
          <w:bCs/>
          <w:sz w:val="22"/>
          <w:u w:val="single"/>
        </w:rPr>
      </w:pPr>
    </w:p>
    <w:p w14:paraId="48B2EE7F" w14:textId="1C14C12E" w:rsidR="00C96CD9" w:rsidRPr="00DD7D87" w:rsidRDefault="00C96CD9" w:rsidP="00C96CD9">
      <w:pPr>
        <w:rPr>
          <w:rFonts w:ascii="Meiryo UI" w:eastAsia="Meiryo UI" w:hAnsi="Meiryo UI" w:cs="Meiryo UI"/>
          <w:b/>
          <w:bCs/>
          <w:sz w:val="22"/>
          <w:u w:val="single"/>
        </w:rPr>
      </w:pPr>
      <w:r w:rsidRPr="00DD7D87">
        <w:rPr>
          <w:rFonts w:ascii="Meiryo UI" w:eastAsia="Meiryo UI" w:hAnsi="Meiryo UI" w:cs="Meiryo UI" w:hint="eastAsia"/>
          <w:b/>
          <w:bCs/>
          <w:sz w:val="22"/>
          <w:u w:val="single"/>
        </w:rPr>
        <w:lastRenderedPageBreak/>
        <w:t>【本</w:t>
      </w:r>
      <w:r w:rsidRPr="00DD7D87">
        <w:rPr>
          <w:rFonts w:ascii="Meiryo UI" w:eastAsia="Meiryo UI" w:hAnsi="Meiryo UI" w:cs="Meiryo UI"/>
          <w:b/>
          <w:bCs/>
          <w:sz w:val="22"/>
          <w:u w:val="single"/>
        </w:rPr>
        <w:t>プロジェクト</w:t>
      </w:r>
      <w:r w:rsidRPr="00DD7D87">
        <w:rPr>
          <w:rFonts w:ascii="Meiryo UI" w:eastAsia="Meiryo UI" w:hAnsi="Meiryo UI" w:cs="Meiryo UI" w:hint="eastAsia"/>
          <w:b/>
          <w:bCs/>
          <w:sz w:val="22"/>
          <w:u w:val="single"/>
        </w:rPr>
        <w:t>の背景/新型コロナ</w:t>
      </w:r>
      <w:r w:rsidR="00EC3730">
        <w:rPr>
          <w:rFonts w:ascii="Meiryo UI" w:eastAsia="Meiryo UI" w:hAnsi="Meiryo UI" w:cs="Meiryo UI" w:hint="eastAsia"/>
          <w:b/>
          <w:bCs/>
          <w:sz w:val="22"/>
          <w:u w:val="single"/>
        </w:rPr>
        <w:t>ウイ</w:t>
      </w:r>
      <w:r w:rsidR="0057045B">
        <w:rPr>
          <w:rFonts w:ascii="Meiryo UI" w:eastAsia="Meiryo UI" w:hAnsi="Meiryo UI" w:cs="Meiryo UI" w:hint="eastAsia"/>
          <w:b/>
          <w:bCs/>
          <w:sz w:val="22"/>
          <w:u w:val="single"/>
        </w:rPr>
        <w:t>ルス</w:t>
      </w:r>
      <w:r w:rsidRPr="00DD7D87">
        <w:rPr>
          <w:rFonts w:ascii="Meiryo UI" w:eastAsia="Meiryo UI" w:hAnsi="Meiryo UI" w:cs="Meiryo UI" w:hint="eastAsia"/>
          <w:b/>
          <w:bCs/>
          <w:sz w:val="22"/>
          <w:u w:val="single"/>
        </w:rPr>
        <w:t>の影響による道内農業生産者の危機】</w:t>
      </w:r>
    </w:p>
    <w:p w14:paraId="13746252" w14:textId="361CA548" w:rsidR="00C96CD9" w:rsidRPr="00956737" w:rsidRDefault="00C96CD9" w:rsidP="00C96CD9">
      <w:pPr>
        <w:ind w:firstLineChars="100" w:firstLine="210"/>
        <w:rPr>
          <w:rFonts w:ascii="Meiryo UI" w:eastAsia="Meiryo UI" w:hAnsi="Meiryo UI" w:cs="Meiryo UI"/>
        </w:rPr>
      </w:pPr>
      <w:r w:rsidRPr="00956737">
        <w:rPr>
          <w:rFonts w:ascii="Meiryo UI" w:eastAsia="Meiryo UI" w:hAnsi="Meiryo UI" w:cs="Meiryo UI"/>
        </w:rPr>
        <w:t>新型コロナ</w:t>
      </w:r>
      <w:r w:rsidR="00EC3730">
        <w:rPr>
          <w:rFonts w:ascii="Meiryo UI" w:eastAsia="Meiryo UI" w:hAnsi="Meiryo UI" w:cs="Meiryo UI"/>
        </w:rPr>
        <w:t>ウ</w:t>
      </w:r>
      <w:r w:rsidR="00EC3730">
        <w:rPr>
          <w:rFonts w:ascii="Meiryo UI" w:eastAsia="Meiryo UI" w:hAnsi="Meiryo UI" w:cs="Meiryo UI" w:hint="eastAsia"/>
        </w:rPr>
        <w:t>イ</w:t>
      </w:r>
      <w:r w:rsidR="0057045B">
        <w:rPr>
          <w:rFonts w:ascii="Meiryo UI" w:eastAsia="Meiryo UI" w:hAnsi="Meiryo UI" w:cs="Meiryo UI"/>
        </w:rPr>
        <w:t>ルス</w:t>
      </w:r>
      <w:r w:rsidRPr="00956737">
        <w:rPr>
          <w:rFonts w:ascii="Meiryo UI" w:eastAsia="Meiryo UI" w:hAnsi="Meiryo UI" w:cs="Meiryo UI" w:hint="eastAsia"/>
        </w:rPr>
        <w:t>による影響は、日本の食を支える北海道農業にも大きな影響を及ぼしています。</w:t>
      </w:r>
    </w:p>
    <w:p w14:paraId="72EC91A4" w14:textId="77777777" w:rsidR="00C96CD9" w:rsidRPr="0006589E" w:rsidRDefault="00C96CD9" w:rsidP="00C96CD9">
      <w:pPr>
        <w:ind w:firstLineChars="100" w:firstLine="210"/>
        <w:rPr>
          <w:rFonts w:ascii="Meiryo UI" w:eastAsia="Meiryo UI" w:hAnsi="Meiryo UI" w:cs="Meiryo UI"/>
        </w:rPr>
      </w:pPr>
    </w:p>
    <w:p w14:paraId="789C4712" w14:textId="77777777" w:rsidR="00C96CD9" w:rsidRPr="00324724" w:rsidRDefault="00C96CD9" w:rsidP="00C96CD9">
      <w:pPr>
        <w:rPr>
          <w:rFonts w:ascii="Meiryo UI" w:eastAsia="Meiryo UI" w:hAnsi="Meiryo UI" w:cs="Meiryo UI"/>
          <w:b/>
          <w:bCs/>
          <w:color w:val="000000" w:themeColor="text1"/>
          <w:sz w:val="22"/>
          <w:u w:val="single"/>
        </w:rPr>
      </w:pPr>
      <w:r w:rsidRPr="00324724">
        <w:rPr>
          <w:rFonts w:ascii="Meiryo UI" w:eastAsia="Meiryo UI" w:hAnsi="Meiryo UI" w:cs="Meiryo UI" w:hint="eastAsia"/>
          <w:b/>
          <w:bCs/>
          <w:color w:val="000000" w:themeColor="text1"/>
          <w:sz w:val="22"/>
          <w:u w:val="single"/>
        </w:rPr>
        <w:t>■生産現場は急には止められない！北海道産牛肉の生産への影響</w:t>
      </w:r>
    </w:p>
    <w:p w14:paraId="2F9039A6" w14:textId="44E62E88" w:rsidR="009265ED" w:rsidRDefault="0039612F" w:rsidP="009265ED">
      <w:pPr>
        <w:ind w:firstLineChars="100" w:firstLine="210"/>
        <w:rPr>
          <w:rFonts w:ascii="Meiryo UI" w:eastAsia="Meiryo UI" w:hAnsi="Meiryo UI" w:cs="Meiryo UI"/>
          <w:color w:val="000000" w:themeColor="text1"/>
        </w:rPr>
      </w:pPr>
      <w:r w:rsidRPr="0039612F">
        <w:rPr>
          <w:rFonts w:ascii="Meiryo UI" w:eastAsia="Meiryo UI" w:hAnsi="Meiryo UI" w:cs="Meiryo UI"/>
          <w:noProof/>
        </w:rPr>
        <w:drawing>
          <wp:anchor distT="0" distB="0" distL="114300" distR="114300" simplePos="0" relativeHeight="251702272" behindDoc="0" locked="0" layoutInCell="1" allowOverlap="1" wp14:anchorId="4A3AF200" wp14:editId="2F716853">
            <wp:simplePos x="0" y="0"/>
            <wp:positionH relativeFrom="column">
              <wp:posOffset>76200</wp:posOffset>
            </wp:positionH>
            <wp:positionV relativeFrom="paragraph">
              <wp:posOffset>133350</wp:posOffset>
            </wp:positionV>
            <wp:extent cx="2533650" cy="2533650"/>
            <wp:effectExtent l="0" t="0" r="0" b="0"/>
            <wp:wrapSquare wrapText="bothSides"/>
            <wp:docPr id="8"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図 6"/>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33650" cy="2533650"/>
                    </a:xfrm>
                    <a:prstGeom prst="rect">
                      <a:avLst/>
                    </a:prstGeom>
                  </pic:spPr>
                </pic:pic>
              </a:graphicData>
            </a:graphic>
            <wp14:sizeRelH relativeFrom="margin">
              <wp14:pctWidth>0</wp14:pctWidth>
            </wp14:sizeRelH>
            <wp14:sizeRelV relativeFrom="margin">
              <wp14:pctHeight>0</wp14:pctHeight>
            </wp14:sizeRelV>
          </wp:anchor>
        </w:drawing>
      </w:r>
      <w:r w:rsidR="00C96CD9" w:rsidRPr="00956737">
        <w:rPr>
          <w:rFonts w:ascii="Meiryo UI" w:eastAsia="Meiryo UI" w:hAnsi="Meiryo UI" w:cs="Meiryo UI" w:hint="eastAsia"/>
        </w:rPr>
        <w:t>その</w:t>
      </w:r>
      <w:r w:rsidR="00B311BB">
        <w:rPr>
          <w:rFonts w:ascii="Meiryo UI" w:eastAsia="Meiryo UI" w:hAnsi="Meiryo UI" w:cs="Meiryo UI" w:hint="eastAsia"/>
        </w:rPr>
        <w:t>影響の</w:t>
      </w:r>
      <w:r w:rsidR="00C96CD9" w:rsidRPr="00956737">
        <w:rPr>
          <w:rFonts w:ascii="Meiryo UI" w:eastAsia="Meiryo UI" w:hAnsi="Meiryo UI" w:cs="Meiryo UI" w:hint="eastAsia"/>
        </w:rPr>
        <w:t>一つに牛肉の畜産業が挙げられます。北海道というと酪農業のイメー</w:t>
      </w:r>
      <w:r w:rsidR="00C96CD9">
        <w:rPr>
          <w:rFonts w:ascii="Meiryo UI" w:eastAsia="Meiryo UI" w:hAnsi="Meiryo UI" w:cs="Meiryo UI" w:hint="eastAsia"/>
        </w:rPr>
        <w:t>ジ</w:t>
      </w:r>
      <w:r w:rsidR="00C96CD9" w:rsidRPr="00956737">
        <w:rPr>
          <w:rFonts w:ascii="Meiryo UI" w:eastAsia="Meiryo UI" w:hAnsi="Meiryo UI" w:cs="Meiryo UI" w:hint="eastAsia"/>
        </w:rPr>
        <w:t>が強いですが、実は国内最大の牛肉の生産地であることはあまり知られていませ</w:t>
      </w:r>
      <w:r w:rsidR="00C96CD9" w:rsidRPr="00DB2CA4">
        <w:rPr>
          <w:rFonts w:ascii="Meiryo UI" w:eastAsia="Meiryo UI" w:hAnsi="Meiryo UI" w:cs="Meiryo UI" w:hint="eastAsia"/>
          <w:color w:val="000000" w:themeColor="text1"/>
        </w:rPr>
        <w:t>ん(左図)。北海道で</w:t>
      </w:r>
      <w:r w:rsidR="00DB2CA4" w:rsidRPr="00DB2CA4">
        <w:rPr>
          <w:rFonts w:ascii="Meiryo UI" w:eastAsia="Meiryo UI" w:hAnsi="Meiryo UI" w:cs="Meiryo UI" w:hint="eastAsia"/>
          <w:color w:val="000000" w:themeColor="text1"/>
        </w:rPr>
        <w:t>主に</w:t>
      </w:r>
      <w:r w:rsidR="00C96CD9" w:rsidRPr="00DB2CA4">
        <w:rPr>
          <w:rFonts w:ascii="Meiryo UI" w:eastAsia="Meiryo UI" w:hAnsi="Meiryo UI" w:cs="Meiryo UI" w:hint="eastAsia"/>
          <w:color w:val="000000" w:themeColor="text1"/>
        </w:rPr>
        <w:t>育てられている肉用牛は、</w:t>
      </w:r>
      <w:r w:rsidR="00DB2CA4" w:rsidRPr="00DB2CA4">
        <w:rPr>
          <w:rFonts w:ascii="Meiryo UI" w:eastAsia="Meiryo UI" w:hAnsi="Meiryo UI" w:cs="Meiryo UI" w:hint="eastAsia"/>
          <w:color w:val="000000" w:themeColor="text1"/>
        </w:rPr>
        <w:t>和牛、交雑牛</w:t>
      </w:r>
      <w:r w:rsidR="00C96CD9" w:rsidRPr="00DB2CA4">
        <w:rPr>
          <w:rFonts w:ascii="Meiryo UI" w:eastAsia="Meiryo UI" w:hAnsi="Meiryo UI" w:cs="Meiryo UI" w:hint="eastAsia"/>
          <w:color w:val="000000" w:themeColor="text1"/>
        </w:rPr>
        <w:t>（</w:t>
      </w:r>
      <w:r w:rsidR="005A5617">
        <w:rPr>
          <w:rFonts w:ascii="Meiryo UI" w:eastAsia="Meiryo UI" w:hAnsi="Meiryo UI" w:cs="Meiryo UI" w:hint="eastAsia"/>
          <w:color w:val="000000" w:themeColor="text1"/>
        </w:rPr>
        <w:t>主に乳用牛と</w:t>
      </w:r>
      <w:r w:rsidR="00DB2CA4" w:rsidRPr="00DB2CA4">
        <w:rPr>
          <w:rFonts w:ascii="Meiryo UI" w:eastAsia="Meiryo UI" w:hAnsi="Meiryo UI" w:cs="Meiryo UI" w:hint="eastAsia"/>
          <w:color w:val="000000" w:themeColor="text1"/>
        </w:rPr>
        <w:t>黒毛</w:t>
      </w:r>
      <w:r w:rsidR="005A5617">
        <w:rPr>
          <w:rFonts w:ascii="Meiryo UI" w:eastAsia="Meiryo UI" w:hAnsi="Meiryo UI" w:cs="Meiryo UI" w:hint="eastAsia"/>
          <w:color w:val="000000" w:themeColor="text1"/>
        </w:rPr>
        <w:t>和牛</w:t>
      </w:r>
      <w:r w:rsidR="00DB2CA4" w:rsidRPr="00DB2CA4">
        <w:rPr>
          <w:rFonts w:ascii="Meiryo UI" w:eastAsia="Meiryo UI" w:hAnsi="Meiryo UI" w:cs="Meiryo UI" w:hint="eastAsia"/>
          <w:color w:val="000000" w:themeColor="text1"/>
        </w:rPr>
        <w:t>との交種）、乳用種肥育牛</w:t>
      </w:r>
      <w:r w:rsidR="009265ED">
        <w:rPr>
          <w:rFonts w:ascii="Meiryo UI" w:eastAsia="Meiryo UI" w:hAnsi="Meiryo UI" w:cs="Meiryo UI" w:hint="eastAsia"/>
          <w:color w:val="000000" w:themeColor="text1"/>
        </w:rPr>
        <w:t>。</w:t>
      </w:r>
    </w:p>
    <w:p w14:paraId="0C025A4E" w14:textId="2E344B49" w:rsidR="00C96CD9" w:rsidRDefault="009265ED" w:rsidP="0049206C">
      <w:pPr>
        <w:ind w:firstLineChars="100" w:firstLine="210"/>
        <w:rPr>
          <w:rFonts w:ascii="Meiryo UI" w:eastAsia="Meiryo UI" w:hAnsi="Meiryo UI" w:cs="Meiryo UI"/>
          <w:color w:val="000000" w:themeColor="text1"/>
        </w:rPr>
      </w:pPr>
      <w:r>
        <w:rPr>
          <w:rFonts w:ascii="Meiryo UI" w:eastAsia="Meiryo UI" w:hAnsi="Meiryo UI" w:cs="Meiryo UI" w:hint="eastAsia"/>
          <w:color w:val="000000" w:themeColor="text1"/>
        </w:rPr>
        <w:t>また、和牛の中でも代表的な品種が「黒毛和牛</w:t>
      </w:r>
      <w:r w:rsidR="00C96CD9" w:rsidRPr="00DB2CA4">
        <w:rPr>
          <w:rFonts w:ascii="Meiryo UI" w:eastAsia="Meiryo UI" w:hAnsi="Meiryo UI" w:cs="Meiryo UI" w:hint="eastAsia"/>
          <w:color w:val="000000" w:themeColor="text1"/>
        </w:rPr>
        <w:t>」で、国内で肥育されている和牛の9割以上がこの品種</w:t>
      </w:r>
      <w:r>
        <w:rPr>
          <w:rFonts w:ascii="Meiryo UI" w:eastAsia="Meiryo UI" w:hAnsi="Meiryo UI" w:cs="Meiryo UI" w:hint="eastAsia"/>
          <w:color w:val="000000" w:themeColor="text1"/>
        </w:rPr>
        <w:t>です</w:t>
      </w:r>
      <w:r w:rsidR="00C96CD9" w:rsidRPr="00DB2CA4">
        <w:rPr>
          <w:rFonts w:ascii="Meiryo UI" w:eastAsia="Meiryo UI" w:hAnsi="Meiryo UI" w:cs="Meiryo UI" w:hint="eastAsia"/>
          <w:color w:val="000000" w:themeColor="text1"/>
        </w:rPr>
        <w:t>。肉質は柔らかく、きめ細かいサシが入り、脂の風味がよいのが特徴です。対して、北海道で</w:t>
      </w:r>
      <w:r w:rsidR="00C96CD9" w:rsidRPr="009265ED">
        <w:rPr>
          <w:rFonts w:ascii="Meiryo UI" w:eastAsia="Meiryo UI" w:hAnsi="Meiryo UI" w:cs="Meiryo UI" w:hint="eastAsia"/>
          <w:color w:val="000000" w:themeColor="text1"/>
        </w:rPr>
        <w:t>最も多く</w:t>
      </w:r>
      <w:r w:rsidR="00C96CD9" w:rsidRPr="00DB2CA4">
        <w:rPr>
          <w:rFonts w:ascii="Meiryo UI" w:eastAsia="Meiryo UI" w:hAnsi="Meiryo UI" w:cs="Meiryo UI" w:hint="eastAsia"/>
          <w:color w:val="000000" w:themeColor="text1"/>
        </w:rPr>
        <w:t>飼育・生産さ</w:t>
      </w:r>
      <w:r w:rsidR="005A5617">
        <w:rPr>
          <w:rFonts w:ascii="Meiryo UI" w:eastAsia="Meiryo UI" w:hAnsi="Meiryo UI" w:cs="Meiryo UI" w:hint="eastAsia"/>
          <w:color w:val="000000" w:themeColor="text1"/>
        </w:rPr>
        <w:t>れている乳用種肥育牛は、肉用として肥育された雄のホルスタイン種が主体で、</w:t>
      </w:r>
      <w:r w:rsidR="00C96CD9" w:rsidRPr="00DB2CA4">
        <w:rPr>
          <w:rFonts w:ascii="Meiryo UI" w:eastAsia="Meiryo UI" w:hAnsi="Meiryo UI" w:cs="Meiryo UI" w:hint="eastAsia"/>
          <w:color w:val="000000" w:themeColor="text1"/>
        </w:rPr>
        <w:t>脂身が少なく、赤みが多い肉質が特徴とされています。これら北海道の肉用牛が、外食産業をはじめとする国産牛肉の安定供給を支えているのです。</w:t>
      </w:r>
    </w:p>
    <w:p w14:paraId="3FC4A570" w14:textId="77777777" w:rsidR="0049206C" w:rsidRPr="0049206C" w:rsidRDefault="0049206C" w:rsidP="0049206C">
      <w:pPr>
        <w:ind w:firstLineChars="100" w:firstLine="210"/>
        <w:rPr>
          <w:rFonts w:ascii="Meiryo UI" w:eastAsia="Meiryo UI" w:hAnsi="Meiryo UI" w:cs="Meiryo UI"/>
          <w:color w:val="000000" w:themeColor="text1"/>
        </w:rPr>
      </w:pPr>
    </w:p>
    <w:p w14:paraId="514F0F11" w14:textId="7CF87A03" w:rsidR="00C96CD9" w:rsidRPr="008763D6" w:rsidRDefault="00FF6DFE" w:rsidP="00C96CD9">
      <w:pPr>
        <w:ind w:firstLineChars="100" w:firstLine="210"/>
        <w:rPr>
          <w:rFonts w:ascii="Meiryo UI" w:eastAsia="Meiryo UI" w:hAnsi="Meiryo UI" w:cs="Meiryo UI"/>
        </w:rPr>
      </w:pPr>
      <w:r>
        <w:rPr>
          <w:rFonts w:ascii="Meiryo UI" w:eastAsia="Meiryo UI" w:hAnsi="Meiryo UI" w:cs="Meiryo UI" w:hint="eastAsia"/>
          <w:noProof/>
        </w:rPr>
        <w:drawing>
          <wp:anchor distT="0" distB="0" distL="114300" distR="114300" simplePos="0" relativeHeight="251703296" behindDoc="0" locked="0" layoutInCell="1" allowOverlap="1" wp14:anchorId="60C4B7C4" wp14:editId="2C74E0CC">
            <wp:simplePos x="0" y="0"/>
            <wp:positionH relativeFrom="margin">
              <wp:posOffset>2241550</wp:posOffset>
            </wp:positionH>
            <wp:positionV relativeFrom="paragraph">
              <wp:posOffset>30480</wp:posOffset>
            </wp:positionV>
            <wp:extent cx="4053205" cy="2559050"/>
            <wp:effectExtent l="0" t="0" r="4445" b="0"/>
            <wp:wrapSquare wrapText="bothSides"/>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akuhodo\AppData\Local\Microsoft\Windows\INetCache\Content.Word\graph_肉04-2.jpg"/>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4053205" cy="2559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6CD9" w:rsidRPr="00956737">
        <w:rPr>
          <w:rFonts w:ascii="Meiryo UI" w:eastAsia="Meiryo UI" w:hAnsi="Meiryo UI" w:cs="Meiryo UI" w:hint="eastAsia"/>
        </w:rPr>
        <w:t>しかし、</w:t>
      </w:r>
      <w:r w:rsidR="00C96CD9" w:rsidRPr="00956737">
        <w:rPr>
          <w:rFonts w:ascii="Meiryo UI" w:eastAsia="Meiryo UI" w:hAnsi="Meiryo UI" w:cs="Meiryo UI"/>
        </w:rPr>
        <w:t>新型コロナ</w:t>
      </w:r>
      <w:r w:rsidR="003A32EE">
        <w:rPr>
          <w:rFonts w:ascii="Meiryo UI" w:eastAsia="Meiryo UI" w:hAnsi="Meiryo UI" w:cs="Meiryo UI" w:hint="eastAsia"/>
        </w:rPr>
        <w:t>ウイ</w:t>
      </w:r>
      <w:r w:rsidR="0057045B">
        <w:rPr>
          <w:rFonts w:ascii="Meiryo UI" w:eastAsia="Meiryo UI" w:hAnsi="Meiryo UI" w:cs="Meiryo UI" w:hint="eastAsia"/>
        </w:rPr>
        <w:t>ルス</w:t>
      </w:r>
      <w:r w:rsidR="00C96CD9">
        <w:rPr>
          <w:rFonts w:ascii="Meiryo UI" w:eastAsia="Meiryo UI" w:hAnsi="Meiryo UI" w:cs="Meiryo UI" w:hint="eastAsia"/>
        </w:rPr>
        <w:t>感染</w:t>
      </w:r>
      <w:r w:rsidR="00C96CD9" w:rsidRPr="00956737">
        <w:rPr>
          <w:rFonts w:ascii="Meiryo UI" w:eastAsia="Meiryo UI" w:hAnsi="Meiryo UI" w:cs="Meiryo UI" w:hint="eastAsia"/>
        </w:rPr>
        <w:t>拡大、</w:t>
      </w:r>
      <w:r w:rsidR="00C96CD9">
        <w:rPr>
          <w:rFonts w:ascii="Meiryo UI" w:eastAsia="Meiryo UI" w:hAnsi="Meiryo UI" w:cs="Meiryo UI" w:hint="eastAsia"/>
        </w:rPr>
        <w:t>緊急事態宣言による全国の</w:t>
      </w:r>
      <w:r w:rsidR="00C96CD9" w:rsidRPr="00956737">
        <w:rPr>
          <w:rFonts w:ascii="Meiryo UI" w:eastAsia="Meiryo UI" w:hAnsi="Meiryo UI" w:cs="Meiryo UI" w:hint="eastAsia"/>
        </w:rPr>
        <w:t>飲食店等の休業や営業自粛により</w:t>
      </w:r>
      <w:r w:rsidR="00C96CD9" w:rsidRPr="00DB2CA4">
        <w:rPr>
          <w:rFonts w:ascii="Meiryo UI" w:eastAsia="Meiryo UI" w:hAnsi="Meiryo UI" w:cs="Meiryo UI" w:hint="eastAsia"/>
          <w:color w:val="000000" w:themeColor="text1"/>
        </w:rPr>
        <w:t>、高級部位を中心とした国産牛肉の需要が減少、消費回復にも時間がかかることが予想されるほか、アフターコロナの</w:t>
      </w:r>
      <w:r w:rsidR="00143F7A">
        <w:rPr>
          <w:rFonts w:ascii="Meiryo UI" w:eastAsia="Meiryo UI" w:hAnsi="Meiryo UI" w:cs="Meiryo UI" w:hint="eastAsia"/>
          <w:color w:val="000000" w:themeColor="text1"/>
        </w:rPr>
        <w:t>ライフスタイルの変化による外食需要の減退も予測されます。需要回復</w:t>
      </w:r>
      <w:r w:rsidR="00C96CD9" w:rsidRPr="00DB2CA4">
        <w:rPr>
          <w:rFonts w:ascii="Meiryo UI" w:eastAsia="Meiryo UI" w:hAnsi="Meiryo UI" w:cs="Meiryo UI" w:hint="eastAsia"/>
          <w:color w:val="000000" w:themeColor="text1"/>
        </w:rPr>
        <w:t>が遅れると取引相場が低迷</w:t>
      </w:r>
      <w:r w:rsidR="00143F7A">
        <w:rPr>
          <w:rFonts w:ascii="Meiryo UI" w:eastAsia="Meiryo UI" w:hAnsi="Meiryo UI" w:cs="Meiryo UI" w:hint="eastAsia"/>
          <w:color w:val="000000" w:themeColor="text1"/>
        </w:rPr>
        <w:t>し</w:t>
      </w:r>
      <w:r w:rsidR="00C96CD9" w:rsidRPr="00DB2CA4">
        <w:rPr>
          <w:rFonts w:ascii="Meiryo UI" w:eastAsia="Meiryo UI" w:hAnsi="Meiryo UI" w:cs="Meiryo UI" w:hint="eastAsia"/>
          <w:color w:val="000000" w:themeColor="text1"/>
        </w:rPr>
        <w:t>、和牛だけ</w:t>
      </w:r>
      <w:r w:rsidR="00643737" w:rsidRPr="00DB2CA4">
        <w:rPr>
          <w:rFonts w:ascii="Meiryo UI" w:eastAsia="Meiryo UI" w:hAnsi="Meiryo UI" w:cs="Meiryo UI" w:hint="eastAsia"/>
          <w:color w:val="000000" w:themeColor="text1"/>
        </w:rPr>
        <w:t>でも</w:t>
      </w:r>
      <w:r w:rsidR="00C96CD9" w:rsidRPr="00DB2CA4">
        <w:rPr>
          <w:rFonts w:ascii="Meiryo UI" w:eastAsia="Meiryo UI" w:hAnsi="Meiryo UI" w:cs="Meiryo UI" w:hint="eastAsia"/>
          <w:color w:val="000000" w:themeColor="text1"/>
        </w:rPr>
        <w:t>昨年12月度と比較して、市場価格は約8割程まで落ち込んでいます</w:t>
      </w:r>
      <w:r w:rsidR="00643737" w:rsidRPr="00DB2CA4">
        <w:rPr>
          <w:rFonts w:ascii="Meiryo UI" w:eastAsia="Meiryo UI" w:hAnsi="Meiryo UI" w:cs="Meiryo UI" w:hint="eastAsia"/>
          <w:color w:val="000000" w:themeColor="text1"/>
        </w:rPr>
        <w:t>(</w:t>
      </w:r>
      <w:r w:rsidR="00E62CFF">
        <w:rPr>
          <w:rFonts w:ascii="Meiryo UI" w:eastAsia="Meiryo UI" w:hAnsi="Meiryo UI" w:cs="Meiryo UI" w:hint="eastAsia"/>
          <w:color w:val="000000" w:themeColor="text1"/>
        </w:rPr>
        <w:t>右</w:t>
      </w:r>
      <w:r w:rsidR="00643737" w:rsidRPr="00DB2CA4">
        <w:rPr>
          <w:rFonts w:ascii="Meiryo UI" w:eastAsia="Meiryo UI" w:hAnsi="Meiryo UI" w:cs="Meiryo UI" w:hint="eastAsia"/>
          <w:color w:val="000000" w:themeColor="text1"/>
        </w:rPr>
        <w:t>図)</w:t>
      </w:r>
      <w:r w:rsidR="00C96CD9" w:rsidRPr="00DB2CA4">
        <w:rPr>
          <w:rFonts w:ascii="Meiryo UI" w:eastAsia="Meiryo UI" w:hAnsi="Meiryo UI" w:cs="Meiryo UI" w:hint="eastAsia"/>
          <w:color w:val="000000" w:themeColor="text1"/>
        </w:rPr>
        <w:t>。</w:t>
      </w:r>
    </w:p>
    <w:p w14:paraId="3ECEEF7E" w14:textId="77A3A1CD" w:rsidR="00D3596A" w:rsidRDefault="00C96CD9" w:rsidP="00205D41">
      <w:pPr>
        <w:ind w:firstLineChars="100" w:firstLine="210"/>
        <w:rPr>
          <w:rFonts w:ascii="Meiryo UI" w:eastAsia="Meiryo UI" w:hAnsi="Meiryo UI" w:cs="Meiryo UI"/>
          <w:color w:val="000000" w:themeColor="text1"/>
        </w:rPr>
      </w:pPr>
      <w:r w:rsidRPr="003A7CBD">
        <w:rPr>
          <w:rFonts w:ascii="Meiryo UI" w:eastAsia="Meiryo UI" w:hAnsi="Meiryo UI" w:cs="Meiryo UI" w:hint="eastAsia"/>
          <w:color w:val="000000" w:themeColor="text1"/>
        </w:rPr>
        <w:t>このままでは</w:t>
      </w:r>
      <w:r w:rsidR="00143F7A" w:rsidRPr="003A7CBD">
        <w:rPr>
          <w:rFonts w:ascii="Meiryo UI" w:eastAsia="Meiryo UI" w:hAnsi="Meiryo UI" w:cs="Meiryo UI" w:hint="eastAsia"/>
          <w:color w:val="000000" w:themeColor="text1"/>
        </w:rPr>
        <w:t>生産力の低下が懸念され、</w:t>
      </w:r>
      <w:r w:rsidRPr="003A7CBD">
        <w:rPr>
          <w:rFonts w:ascii="Meiryo UI" w:eastAsia="Meiryo UI" w:hAnsi="Meiryo UI" w:cs="Meiryo UI" w:hint="eastAsia"/>
          <w:color w:val="000000" w:themeColor="text1"/>
        </w:rPr>
        <w:t>道内生産者の減少の危機が生じます。</w:t>
      </w:r>
      <w:r w:rsidR="00143F7A" w:rsidRPr="003A7CBD">
        <w:rPr>
          <w:rFonts w:ascii="Meiryo UI" w:eastAsia="Meiryo UI" w:hAnsi="Meiryo UI" w:cs="Meiryo UI" w:hint="eastAsia"/>
          <w:color w:val="000000" w:themeColor="text1"/>
        </w:rPr>
        <w:t>肉用牛の育成・肥育には一般的に</w:t>
      </w:r>
      <w:r w:rsidR="00205D41">
        <w:rPr>
          <w:rFonts w:ascii="Meiryo UI" w:eastAsia="Meiryo UI" w:hAnsi="Meiryo UI" w:cs="Meiryo UI" w:hint="eastAsia"/>
          <w:color w:val="000000" w:themeColor="text1"/>
        </w:rPr>
        <w:t>子牛が生まれてから約</w:t>
      </w:r>
      <w:r w:rsidR="00143F7A" w:rsidRPr="003A7CBD">
        <w:rPr>
          <w:rFonts w:ascii="Meiryo UI" w:eastAsia="Meiryo UI" w:hAnsi="Meiryo UI" w:cs="Meiryo UI" w:hint="eastAsia"/>
          <w:color w:val="000000" w:themeColor="text1"/>
        </w:rPr>
        <w:t>30ヶ月かかり、</w:t>
      </w:r>
      <w:r w:rsidR="003A7CBD" w:rsidRPr="003A7CBD">
        <w:rPr>
          <w:rFonts w:ascii="Meiryo UI" w:eastAsia="Meiryo UI" w:hAnsi="Meiryo UI" w:cs="Meiryo UI" w:hint="eastAsia"/>
          <w:color w:val="000000" w:themeColor="text1"/>
        </w:rPr>
        <w:t>いったん生産力が低下すると回復には時間を要します。</w:t>
      </w:r>
      <w:r w:rsidR="0057045B" w:rsidRPr="003A7CBD">
        <w:rPr>
          <w:rFonts w:ascii="Meiryo UI" w:eastAsia="Meiryo UI" w:hAnsi="Meiryo UI" w:cs="Meiryo UI" w:hint="eastAsia"/>
          <w:color w:val="000000" w:themeColor="text1"/>
        </w:rPr>
        <w:t>また、そもそも牛肉の国内生産は</w:t>
      </w:r>
      <w:r w:rsidR="003A7CBD" w:rsidRPr="003A7CBD">
        <w:rPr>
          <w:rFonts w:ascii="Meiryo UI" w:eastAsia="Meiryo UI" w:hAnsi="Meiryo UI" w:cs="Meiryo UI" w:hint="eastAsia"/>
          <w:color w:val="000000" w:themeColor="text1"/>
        </w:rPr>
        <w:t>国内消費量の</w:t>
      </w:r>
      <w:r w:rsidR="0057045B" w:rsidRPr="003A7CBD">
        <w:rPr>
          <w:rFonts w:ascii="Meiryo UI" w:eastAsia="Meiryo UI" w:hAnsi="Meiryo UI" w:cs="Meiryo UI" w:hint="eastAsia"/>
          <w:color w:val="000000" w:themeColor="text1"/>
        </w:rPr>
        <w:t>約</w:t>
      </w:r>
      <w:r w:rsidR="0057045B" w:rsidRPr="003A7CBD">
        <w:rPr>
          <w:rFonts w:ascii="Meiryo UI" w:eastAsia="Meiryo UI" w:hAnsi="Meiryo UI" w:cs="Meiryo UI"/>
          <w:color w:val="000000" w:themeColor="text1"/>
        </w:rPr>
        <w:t>36%</w:t>
      </w:r>
      <w:r w:rsidR="003A7CBD" w:rsidRPr="00E62CFF">
        <w:rPr>
          <w:rFonts w:ascii="HGSｺﾞｼｯｸM" w:eastAsia="HGSｺﾞｼｯｸM" w:hAnsi="Meiryo UI" w:cs="Meiryo UI" w:hint="eastAsia"/>
          <w:color w:val="000000" w:themeColor="text1"/>
        </w:rPr>
        <w:t>（※）</w:t>
      </w:r>
      <w:r w:rsidR="003A7CBD" w:rsidRPr="003A7CBD">
        <w:rPr>
          <w:rFonts w:ascii="Meiryo UI" w:eastAsia="Meiryo UI" w:hAnsi="Meiryo UI" w:cs="Meiryo UI" w:hint="eastAsia"/>
          <w:color w:val="000000" w:themeColor="text1"/>
        </w:rPr>
        <w:t>しかなく</w:t>
      </w:r>
      <w:r w:rsidR="0057045B" w:rsidRPr="003A7CBD">
        <w:rPr>
          <w:rFonts w:ascii="Meiryo UI" w:eastAsia="Meiryo UI" w:hAnsi="Meiryo UI" w:cs="Meiryo UI"/>
          <w:color w:val="000000" w:themeColor="text1"/>
        </w:rPr>
        <w:t>、新型コロナ</w:t>
      </w:r>
      <w:r w:rsidR="003A32EE">
        <w:rPr>
          <w:rFonts w:ascii="Meiryo UI" w:eastAsia="Meiryo UI" w:hAnsi="Meiryo UI" w:cs="Meiryo UI" w:hint="eastAsia"/>
          <w:color w:val="000000" w:themeColor="text1"/>
        </w:rPr>
        <w:t>ウイ</w:t>
      </w:r>
      <w:r w:rsidR="0057045B" w:rsidRPr="003A7CBD">
        <w:rPr>
          <w:rFonts w:ascii="Meiryo UI" w:eastAsia="Meiryo UI" w:hAnsi="Meiryo UI" w:cs="Meiryo UI" w:hint="eastAsia"/>
          <w:color w:val="000000" w:themeColor="text1"/>
        </w:rPr>
        <w:t>ルスの</w:t>
      </w:r>
      <w:r w:rsidR="0057045B" w:rsidRPr="003A7CBD">
        <w:rPr>
          <w:rFonts w:ascii="Meiryo UI" w:eastAsia="Meiryo UI" w:hAnsi="Meiryo UI" w:cs="Meiryo UI"/>
          <w:color w:val="000000" w:themeColor="text1"/>
        </w:rPr>
        <w:t>蔓延によ</w:t>
      </w:r>
      <w:r w:rsidR="00D16537">
        <w:rPr>
          <w:rFonts w:ascii="Meiryo UI" w:eastAsia="Meiryo UI" w:hAnsi="Meiryo UI" w:cs="Meiryo UI" w:hint="eastAsia"/>
          <w:color w:val="000000" w:themeColor="text1"/>
        </w:rPr>
        <w:t>り</w:t>
      </w:r>
      <w:r w:rsidR="0057045B" w:rsidRPr="003A7CBD">
        <w:rPr>
          <w:rFonts w:ascii="Meiryo UI" w:eastAsia="Meiryo UI" w:hAnsi="Meiryo UI" w:cs="Meiryo UI"/>
          <w:color w:val="000000" w:themeColor="text1"/>
        </w:rPr>
        <w:t>世界の主要な牛肉輸出国が自国内での消費を優先した場合、海外からの調達が困難</w:t>
      </w:r>
      <w:r w:rsidR="00D16537">
        <w:rPr>
          <w:rFonts w:ascii="Meiryo UI" w:eastAsia="Meiryo UI" w:hAnsi="Meiryo UI" w:cs="Meiryo UI" w:hint="eastAsia"/>
          <w:color w:val="000000" w:themeColor="text1"/>
        </w:rPr>
        <w:t>に</w:t>
      </w:r>
      <w:r w:rsidR="0057045B" w:rsidRPr="003A7CBD">
        <w:rPr>
          <w:rFonts w:ascii="Meiryo UI" w:eastAsia="Meiryo UI" w:hAnsi="Meiryo UI" w:cs="Meiryo UI"/>
          <w:color w:val="000000" w:themeColor="text1"/>
        </w:rPr>
        <w:t>な</w:t>
      </w:r>
      <w:r w:rsidR="00D16537">
        <w:rPr>
          <w:rFonts w:ascii="Meiryo UI" w:eastAsia="Meiryo UI" w:hAnsi="Meiryo UI" w:cs="Meiryo UI" w:hint="eastAsia"/>
          <w:color w:val="000000" w:themeColor="text1"/>
        </w:rPr>
        <w:t>る</w:t>
      </w:r>
      <w:r w:rsidR="0057045B" w:rsidRPr="003A7CBD">
        <w:rPr>
          <w:rFonts w:ascii="Meiryo UI" w:eastAsia="Meiryo UI" w:hAnsi="Meiryo UI" w:cs="Meiryo UI"/>
          <w:color w:val="000000" w:themeColor="text1"/>
        </w:rPr>
        <w:t>状況も</w:t>
      </w:r>
      <w:r w:rsidR="0057045B" w:rsidRPr="003A7CBD">
        <w:rPr>
          <w:rFonts w:ascii="Meiryo UI" w:eastAsia="Meiryo UI" w:hAnsi="Meiryo UI" w:cs="Meiryo UI" w:hint="eastAsia"/>
          <w:color w:val="000000" w:themeColor="text1"/>
        </w:rPr>
        <w:t>懸念</w:t>
      </w:r>
      <w:r w:rsidR="0057045B" w:rsidRPr="003A7CBD">
        <w:rPr>
          <w:rFonts w:ascii="Meiryo UI" w:eastAsia="Meiryo UI" w:hAnsi="Meiryo UI" w:cs="Meiryo UI"/>
          <w:color w:val="000000" w:themeColor="text1"/>
        </w:rPr>
        <w:t>されます。</w:t>
      </w:r>
      <w:r w:rsidR="0057045B" w:rsidRPr="003A7CBD">
        <w:rPr>
          <w:rFonts w:ascii="Meiryo UI" w:eastAsia="Meiryo UI" w:hAnsi="Meiryo UI" w:cs="Meiryo UI" w:hint="eastAsia"/>
          <w:color w:val="000000" w:themeColor="text1"/>
        </w:rPr>
        <w:t>道内</w:t>
      </w:r>
      <w:r w:rsidR="0057045B" w:rsidRPr="00DB2CA4">
        <w:rPr>
          <w:rFonts w:ascii="Meiryo UI" w:eastAsia="Meiryo UI" w:hAnsi="Meiryo UI" w:cs="Meiryo UI" w:hint="eastAsia"/>
          <w:color w:val="000000" w:themeColor="text1"/>
        </w:rPr>
        <w:t>の肉用牛生産者の危機は、この国内生産量にも大きな影響を与えることになります。</w:t>
      </w:r>
    </w:p>
    <w:p w14:paraId="390557A1" w14:textId="09B62ECE" w:rsidR="00FF6DFE" w:rsidRDefault="003A7CBD" w:rsidP="00E62CFF">
      <w:pPr>
        <w:rPr>
          <w:rFonts w:ascii="Meiryo UI" w:eastAsia="Meiryo UI" w:hAnsi="Meiryo UI" w:cs="Meiryo UI"/>
          <w:color w:val="000000" w:themeColor="text1"/>
        </w:rPr>
      </w:pPr>
      <w:r>
        <w:rPr>
          <w:rFonts w:ascii="Meiryo UI" w:eastAsia="Meiryo UI" w:hAnsi="Meiryo UI" w:cs="Meiryo UI" w:hint="eastAsia"/>
          <w:color w:val="000000" w:themeColor="text1"/>
        </w:rPr>
        <w:t>※農林水産省　平成30年度食料</w:t>
      </w:r>
      <w:r w:rsidR="00B85D80">
        <w:rPr>
          <w:rFonts w:ascii="Meiryo UI" w:eastAsia="Meiryo UI" w:hAnsi="Meiryo UI" w:cs="Meiryo UI" w:hint="eastAsia"/>
          <w:color w:val="000000" w:themeColor="text1"/>
        </w:rPr>
        <w:t>需給表</w:t>
      </w:r>
      <w:r>
        <w:rPr>
          <w:rFonts w:ascii="Meiryo UI" w:eastAsia="Meiryo UI" w:hAnsi="Meiryo UI" w:cs="Meiryo UI" w:hint="eastAsia"/>
          <w:color w:val="000000" w:themeColor="text1"/>
        </w:rPr>
        <w:t>（牛肉）</w:t>
      </w:r>
      <w:r w:rsidR="00FF6DFE">
        <w:rPr>
          <w:rFonts w:ascii="Meiryo UI" w:eastAsia="Meiryo UI" w:hAnsi="Meiryo UI" w:cs="Meiryo UI"/>
          <w:color w:val="000000" w:themeColor="text1"/>
        </w:rPr>
        <w:br w:type="page"/>
      </w:r>
    </w:p>
    <w:p w14:paraId="475EF66A" w14:textId="2F46C4D9" w:rsidR="00C96CD9" w:rsidRPr="00324724" w:rsidRDefault="00C96CD9" w:rsidP="00C96CD9">
      <w:pPr>
        <w:rPr>
          <w:rFonts w:ascii="Meiryo UI" w:eastAsia="Meiryo UI" w:hAnsi="Meiryo UI" w:cs="Meiryo UI"/>
          <w:b/>
          <w:bCs/>
          <w:color w:val="000000" w:themeColor="text1"/>
          <w:sz w:val="22"/>
          <w:u w:val="single"/>
        </w:rPr>
      </w:pPr>
      <w:r w:rsidRPr="00324724">
        <w:rPr>
          <w:rFonts w:ascii="Meiryo UI" w:eastAsia="Meiryo UI" w:hAnsi="Meiryo UI" w:cs="Meiryo UI" w:hint="eastAsia"/>
          <w:b/>
          <w:bCs/>
          <w:color w:val="000000" w:themeColor="text1"/>
          <w:sz w:val="22"/>
          <w:u w:val="single"/>
        </w:rPr>
        <w:lastRenderedPageBreak/>
        <w:t>■20年で流通量は40倍！近年育ってきた北海道産の酒米の危機</w:t>
      </w:r>
    </w:p>
    <w:p w14:paraId="4C01108E" w14:textId="5FE4F2B2" w:rsidR="005E2350" w:rsidRPr="006A7980" w:rsidRDefault="00C96CD9" w:rsidP="00C96CD9">
      <w:pPr>
        <w:ind w:firstLineChars="100" w:firstLine="210"/>
        <w:rPr>
          <w:rFonts w:ascii="Meiryo UI" w:eastAsia="Meiryo UI" w:hAnsi="Meiryo UI" w:cs="Meiryo UI"/>
          <w:color w:val="000000" w:themeColor="text1"/>
          <w:vertAlign w:val="subscript"/>
        </w:rPr>
      </w:pPr>
      <w:r w:rsidRPr="002662E2">
        <w:rPr>
          <w:rFonts w:ascii="Meiryo UI" w:eastAsia="Meiryo UI" w:hAnsi="Meiryo UI" w:cs="Meiryo UI" w:hint="eastAsia"/>
          <w:color w:val="000000" w:themeColor="text1"/>
        </w:rPr>
        <w:t>近年、注目される北海道の農産物に日本酒造りのための酒造好適米（酒米）があります。北海道における酒米づくりの歴史はまだ20</w:t>
      </w:r>
      <w:r w:rsidR="00B85D80">
        <w:rPr>
          <w:rFonts w:ascii="Meiryo UI" w:eastAsia="Meiryo UI" w:hAnsi="Meiryo UI" w:cs="Meiryo UI" w:hint="eastAsia"/>
          <w:color w:val="000000" w:themeColor="text1"/>
        </w:rPr>
        <w:t>年ほどですが、生産者による</w:t>
      </w:r>
      <w:r w:rsidRPr="002662E2">
        <w:rPr>
          <w:rFonts w:ascii="Meiryo UI" w:eastAsia="Meiryo UI" w:hAnsi="Meiryo UI" w:cs="Meiryo UI" w:hint="eastAsia"/>
          <w:color w:val="000000" w:themeColor="text1"/>
        </w:rPr>
        <w:t>寒冷地に適した米づくりへの努力が徐々に実を結び、「吟風」「彗星」「きたしずく」といった北海道産酒造好適米の品質が向上</w:t>
      </w:r>
      <w:r w:rsidR="00B85D80">
        <w:rPr>
          <w:rFonts w:ascii="Meiryo UI" w:eastAsia="Meiryo UI" w:hAnsi="Meiryo UI" w:cs="Meiryo UI" w:hint="eastAsia"/>
          <w:color w:val="000000" w:themeColor="text1"/>
        </w:rPr>
        <w:t>。</w:t>
      </w:r>
      <w:r w:rsidRPr="002662E2">
        <w:rPr>
          <w:rFonts w:ascii="Meiryo UI" w:eastAsia="Meiryo UI" w:hAnsi="Meiryo UI" w:cs="Meiryo UI" w:hint="eastAsia"/>
          <w:color w:val="000000" w:themeColor="text1"/>
        </w:rPr>
        <w:t>それにともない、道産酒米を使った日本酒づくりにも注目が集まっています。</w:t>
      </w:r>
      <w:r w:rsidRPr="00DB2CA4">
        <w:rPr>
          <w:rFonts w:ascii="Meiryo UI" w:eastAsia="Meiryo UI" w:hAnsi="Meiryo UI" w:cs="Meiryo UI" w:hint="eastAsia"/>
        </w:rPr>
        <w:t>こうした北海道産の酒米は、流通量のおよそ</w:t>
      </w:r>
      <w:r w:rsidRPr="00DB2CA4">
        <w:rPr>
          <w:rFonts w:ascii="Meiryo UI" w:eastAsia="Meiryo UI" w:hAnsi="Meiryo UI" w:cs="Meiryo UI"/>
        </w:rPr>
        <w:t>4割</w:t>
      </w:r>
      <w:r w:rsidR="0057045B" w:rsidRPr="00DB2CA4">
        <w:rPr>
          <w:rFonts w:ascii="Meiryo UI" w:eastAsia="Meiryo UI" w:hAnsi="Meiryo UI" w:cs="Meiryo UI"/>
        </w:rPr>
        <w:t>（ホクレン取り扱い分）</w:t>
      </w:r>
      <w:r w:rsidRPr="00DB2CA4">
        <w:rPr>
          <w:rFonts w:ascii="Meiryo UI" w:eastAsia="Meiryo UI" w:hAnsi="Meiryo UI" w:cs="Meiryo UI"/>
        </w:rPr>
        <w:t>は道外</w:t>
      </w:r>
      <w:r w:rsidR="00D16537">
        <w:rPr>
          <w:rFonts w:ascii="Meiryo UI" w:eastAsia="Meiryo UI" w:hAnsi="Meiryo UI" w:cs="Meiryo UI" w:hint="eastAsia"/>
        </w:rPr>
        <w:t>へ出荷され</w:t>
      </w:r>
      <w:r w:rsidRPr="00DB2CA4">
        <w:rPr>
          <w:rFonts w:ascii="Meiryo UI" w:eastAsia="Meiryo UI" w:hAnsi="Meiryo UI" w:cs="Meiryo UI"/>
        </w:rPr>
        <w:t>、27都</w:t>
      </w:r>
      <w:r w:rsidR="007B47D2">
        <w:rPr>
          <w:rFonts w:ascii="Meiryo UI" w:eastAsia="Meiryo UI" w:hAnsi="Meiryo UI" w:cs="Meiryo UI" w:hint="eastAsia"/>
        </w:rPr>
        <w:t>府</w:t>
      </w:r>
      <w:r w:rsidRPr="00DB2CA4">
        <w:rPr>
          <w:rFonts w:ascii="Meiryo UI" w:eastAsia="Meiryo UI" w:hAnsi="Meiryo UI" w:cs="Meiryo UI"/>
        </w:rPr>
        <w:t>県の51蔵が北海道産を使用</w:t>
      </w:r>
      <w:r w:rsidR="0057045B" w:rsidRPr="00DB2CA4">
        <w:rPr>
          <w:rFonts w:ascii="Meiryo UI" w:eastAsia="Meiryo UI" w:hAnsi="Meiryo UI" w:cs="Meiryo UI" w:hint="eastAsia"/>
        </w:rPr>
        <w:t>し</w:t>
      </w:r>
      <w:r w:rsidRPr="00DB2CA4">
        <w:rPr>
          <w:rFonts w:ascii="Meiryo UI" w:eastAsia="Meiryo UI" w:hAnsi="Meiryo UI" w:cs="Meiryo UI" w:hint="eastAsia"/>
        </w:rPr>
        <w:t>ています</w:t>
      </w:r>
      <w:r w:rsidRPr="00DB2CA4">
        <w:rPr>
          <w:rFonts w:ascii="Meiryo UI" w:eastAsia="Meiryo UI" w:hAnsi="Meiryo UI" w:cs="Meiryo UI"/>
        </w:rPr>
        <w:t>（2020年3月時点）。</w:t>
      </w:r>
      <w:r w:rsidRPr="00DB2CA4">
        <w:rPr>
          <w:rFonts w:ascii="Meiryo UI" w:eastAsia="Meiryo UI" w:hAnsi="Meiryo UI" w:cs="Meiryo UI" w:hint="eastAsia"/>
        </w:rPr>
        <w:t>理由の一つには、収量と品質が安定していること。加えて、全国新酒鑑評会で、北海道の酒造好適米を使った酒が</w:t>
      </w:r>
      <w:r w:rsidRPr="00DB2CA4">
        <w:rPr>
          <w:rFonts w:ascii="Meiryo UI" w:eastAsia="Meiryo UI" w:hAnsi="Meiryo UI" w:cs="Meiryo UI"/>
        </w:rPr>
        <w:t>16年前からほぼ毎年金賞を受賞していること</w:t>
      </w:r>
      <w:r w:rsidRPr="00DB2CA4">
        <w:rPr>
          <w:rFonts w:ascii="Meiryo UI" w:eastAsia="Meiryo UI" w:hAnsi="Meiryo UI" w:cs="Meiryo UI" w:hint="eastAsia"/>
        </w:rPr>
        <w:t>なども、北海道の酒造好適米が府県産に引けを取らない証しになっています。</w:t>
      </w:r>
      <w:r w:rsidR="00B85D80">
        <w:rPr>
          <w:rFonts w:ascii="Meiryo UI" w:eastAsia="Meiryo UI" w:hAnsi="Meiryo UI" w:cs="Meiryo UI" w:hint="eastAsia"/>
          <w:color w:val="000000" w:themeColor="text1"/>
        </w:rPr>
        <w:t>収穫量も</w:t>
      </w:r>
      <w:r w:rsidRPr="002662E2">
        <w:rPr>
          <w:rFonts w:ascii="Meiryo UI" w:eastAsia="Meiryo UI" w:hAnsi="Meiryo UI" w:cs="Meiryo UI" w:hint="eastAsia"/>
          <w:color w:val="000000" w:themeColor="text1"/>
        </w:rPr>
        <w:t>1998年産では</w:t>
      </w:r>
      <w:r w:rsidR="00B85D80">
        <w:rPr>
          <w:rFonts w:ascii="Meiryo UI" w:eastAsia="Meiryo UI" w:hAnsi="Meiryo UI" w:cs="Meiryo UI" w:hint="eastAsia"/>
          <w:color w:val="000000" w:themeColor="text1"/>
        </w:rPr>
        <w:t>55</w:t>
      </w:r>
      <w:r w:rsidRPr="002662E2">
        <w:rPr>
          <w:rFonts w:ascii="Meiryo UI" w:eastAsia="Meiryo UI" w:hAnsi="Meiryo UI" w:cs="Meiryo UI" w:hint="eastAsia"/>
          <w:color w:val="000000" w:themeColor="text1"/>
        </w:rPr>
        <w:t>tだったのが2019年産では</w:t>
      </w:r>
      <w:r w:rsidR="00B85D80">
        <w:rPr>
          <w:rFonts w:ascii="Meiryo UI" w:eastAsia="Meiryo UI" w:hAnsi="Meiryo UI" w:cs="Meiryo UI" w:hint="eastAsia"/>
          <w:color w:val="000000" w:themeColor="text1"/>
        </w:rPr>
        <w:t>2,656</w:t>
      </w:r>
      <w:r w:rsidRPr="002662E2">
        <w:rPr>
          <w:rFonts w:ascii="Meiryo UI" w:eastAsia="Meiryo UI" w:hAnsi="Meiryo UI" w:cs="Meiryo UI" w:hint="eastAsia"/>
          <w:color w:val="000000" w:themeColor="text1"/>
        </w:rPr>
        <w:t>t（ホクレン農業協同組合連合会調べ）と急拡大しており、北海道の新たな農産物として注目されています。</w:t>
      </w:r>
    </w:p>
    <w:p w14:paraId="670460FC" w14:textId="5411F822" w:rsidR="00C96CD9" w:rsidRPr="002662E2" w:rsidRDefault="00A64F08" w:rsidP="00941DE1">
      <w:pPr>
        <w:rPr>
          <w:rFonts w:ascii="Meiryo UI" w:eastAsia="Meiryo UI" w:hAnsi="Meiryo UI" w:cs="Meiryo UI"/>
          <w:color w:val="000000" w:themeColor="text1"/>
        </w:rPr>
      </w:pPr>
      <w:r>
        <w:rPr>
          <w:noProof/>
        </w:rPr>
        <w:drawing>
          <wp:anchor distT="0" distB="0" distL="114300" distR="114300" simplePos="0" relativeHeight="251737088" behindDoc="0" locked="0" layoutInCell="1" allowOverlap="1" wp14:anchorId="50691009" wp14:editId="69990162">
            <wp:simplePos x="0" y="0"/>
            <wp:positionH relativeFrom="margin">
              <wp:posOffset>0</wp:posOffset>
            </wp:positionH>
            <wp:positionV relativeFrom="margin">
              <wp:posOffset>2740025</wp:posOffset>
            </wp:positionV>
            <wp:extent cx="6186170" cy="3752850"/>
            <wp:effectExtent l="0" t="0" r="5080" b="0"/>
            <wp:wrapSquare wrapText="bothSides"/>
            <wp:docPr id="16" name="図 2" descr="graph_酒0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_酒02-0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86170" cy="3752850"/>
                    </a:xfrm>
                    <a:prstGeom prst="rect">
                      <a:avLst/>
                    </a:prstGeom>
                    <a:noFill/>
                  </pic:spPr>
                </pic:pic>
              </a:graphicData>
            </a:graphic>
            <wp14:sizeRelH relativeFrom="page">
              <wp14:pctWidth>0</wp14:pctWidth>
            </wp14:sizeRelH>
            <wp14:sizeRelV relativeFrom="page">
              <wp14:pctHeight>0</wp14:pctHeight>
            </wp14:sizeRelV>
          </wp:anchor>
        </w:drawing>
      </w:r>
    </w:p>
    <w:p w14:paraId="71F1F140" w14:textId="32F6F4C2" w:rsidR="00F17B01" w:rsidRPr="00C96CD9" w:rsidRDefault="00C96CD9" w:rsidP="008467D1">
      <w:pPr>
        <w:ind w:firstLineChars="100" w:firstLine="210"/>
        <w:rPr>
          <w:rFonts w:ascii="Meiryo UI" w:eastAsia="Meiryo UI" w:hAnsi="Meiryo UI" w:cs="Meiryo UI"/>
          <w:color w:val="000000" w:themeColor="text1"/>
        </w:rPr>
      </w:pPr>
      <w:r w:rsidRPr="002662E2">
        <w:rPr>
          <w:rFonts w:ascii="Meiryo UI" w:eastAsia="Meiryo UI" w:hAnsi="Meiryo UI" w:cs="Meiryo UI" w:hint="eastAsia"/>
          <w:color w:val="000000" w:themeColor="text1"/>
        </w:rPr>
        <w:t>しかし、今回の</w:t>
      </w:r>
      <w:r w:rsidRPr="002662E2">
        <w:rPr>
          <w:rFonts w:ascii="Meiryo UI" w:eastAsia="Meiryo UI" w:hAnsi="Meiryo UI" w:cs="Meiryo UI"/>
          <w:color w:val="000000" w:themeColor="text1"/>
        </w:rPr>
        <w:t>新型コロナ</w:t>
      </w:r>
      <w:r w:rsidR="00B85D80">
        <w:rPr>
          <w:rFonts w:ascii="Meiryo UI" w:eastAsia="Meiryo UI" w:hAnsi="Meiryo UI" w:cs="Meiryo UI" w:hint="eastAsia"/>
          <w:color w:val="000000" w:themeColor="text1"/>
        </w:rPr>
        <w:t>ウイ</w:t>
      </w:r>
      <w:r w:rsidR="0057045B">
        <w:rPr>
          <w:rFonts w:ascii="Meiryo UI" w:eastAsia="Meiryo UI" w:hAnsi="Meiryo UI" w:cs="Meiryo UI" w:hint="eastAsia"/>
          <w:color w:val="000000" w:themeColor="text1"/>
        </w:rPr>
        <w:t>ルス</w:t>
      </w:r>
      <w:r w:rsidRPr="002662E2">
        <w:rPr>
          <w:rFonts w:ascii="Meiryo UI" w:eastAsia="Meiryo UI" w:hAnsi="Meiryo UI" w:cs="Meiryo UI" w:hint="eastAsia"/>
          <w:color w:val="000000" w:themeColor="text1"/>
        </w:rPr>
        <w:t>感染</w:t>
      </w:r>
      <w:r>
        <w:rPr>
          <w:rFonts w:ascii="Meiryo UI" w:eastAsia="Meiryo UI" w:hAnsi="Meiryo UI" w:cs="Meiryo UI" w:hint="eastAsia"/>
          <w:color w:val="000000" w:themeColor="text1"/>
        </w:rPr>
        <w:t>拡大</w:t>
      </w:r>
      <w:r w:rsidR="00D16537">
        <w:rPr>
          <w:rFonts w:ascii="Meiryo UI" w:eastAsia="Meiryo UI" w:hAnsi="Meiryo UI" w:cs="Meiryo UI" w:hint="eastAsia"/>
          <w:color w:val="000000" w:themeColor="text1"/>
        </w:rPr>
        <w:t>の影響は、</w:t>
      </w:r>
      <w:r w:rsidRPr="002662E2">
        <w:rPr>
          <w:rFonts w:ascii="Meiryo UI" w:eastAsia="Meiryo UI" w:hAnsi="Meiryo UI" w:cs="Meiryo UI" w:hint="eastAsia"/>
          <w:color w:val="000000" w:themeColor="text1"/>
        </w:rPr>
        <w:t>外食産業や飲食店等の休業や営業自粛など</w:t>
      </w:r>
      <w:r w:rsidR="0089473B">
        <w:rPr>
          <w:rFonts w:ascii="Meiryo UI" w:eastAsia="Meiryo UI" w:hAnsi="Meiryo UI" w:cs="Meiryo UI" w:hint="eastAsia"/>
          <w:color w:val="000000" w:themeColor="text1"/>
        </w:rPr>
        <w:t>を招き、</w:t>
      </w:r>
      <w:r w:rsidRPr="00B85D80">
        <w:rPr>
          <w:rFonts w:ascii="Meiryo UI" w:eastAsia="Meiryo UI" w:hAnsi="Meiryo UI" w:cs="Meiryo UI" w:hint="eastAsia"/>
          <w:color w:val="000000" w:themeColor="text1"/>
        </w:rPr>
        <w:t>日</w:t>
      </w:r>
      <w:r w:rsidR="00D16537">
        <w:rPr>
          <w:rFonts w:ascii="Meiryo UI" w:eastAsia="Meiryo UI" w:hAnsi="Meiryo UI" w:cs="Meiryo UI" w:hint="eastAsia"/>
          <w:color w:val="000000" w:themeColor="text1"/>
        </w:rPr>
        <w:t>本酒需要の</w:t>
      </w:r>
      <w:r w:rsidR="0089473B">
        <w:rPr>
          <w:rFonts w:ascii="Meiryo UI" w:eastAsia="Meiryo UI" w:hAnsi="Meiryo UI" w:cs="Meiryo UI" w:hint="eastAsia"/>
          <w:color w:val="000000" w:themeColor="text1"/>
        </w:rPr>
        <w:t>減少につながっています</w:t>
      </w:r>
      <w:r w:rsidRPr="002662E2">
        <w:rPr>
          <w:rFonts w:ascii="Meiryo UI" w:eastAsia="Meiryo UI" w:hAnsi="Meiryo UI" w:cs="Meiryo UI" w:hint="eastAsia"/>
          <w:color w:val="000000" w:themeColor="text1"/>
        </w:rPr>
        <w:t>。</w:t>
      </w:r>
      <w:r w:rsidRPr="005D547A">
        <w:rPr>
          <w:rFonts w:ascii="Meiryo UI" w:eastAsia="Meiryo UI" w:hAnsi="Meiryo UI" w:cs="Meiryo UI" w:hint="eastAsia"/>
          <w:color w:val="000000" w:themeColor="text1"/>
        </w:rPr>
        <w:t>日本酒は、その年に実った酒米をもとに</w:t>
      </w:r>
      <w:r w:rsidR="00B85D80" w:rsidRPr="005D547A">
        <w:rPr>
          <w:rFonts w:ascii="Meiryo UI" w:eastAsia="Meiryo UI" w:hAnsi="Meiryo UI" w:cs="Meiryo UI" w:hint="eastAsia"/>
          <w:color w:val="000000" w:themeColor="text1"/>
        </w:rPr>
        <w:t>仕込まれ</w:t>
      </w:r>
      <w:r w:rsidRPr="005D547A">
        <w:rPr>
          <w:rFonts w:ascii="Meiryo UI" w:eastAsia="Meiryo UI" w:hAnsi="Meiryo UI" w:cs="Meiryo UI" w:hint="eastAsia"/>
          <w:color w:val="000000" w:themeColor="text1"/>
        </w:rPr>
        <w:t>出荷される</w:t>
      </w:r>
      <w:r w:rsidR="00B85D80" w:rsidRPr="005D547A">
        <w:rPr>
          <w:rFonts w:ascii="Meiryo UI" w:eastAsia="Meiryo UI" w:hAnsi="Meiryo UI" w:cs="Meiryo UI" w:hint="eastAsia"/>
          <w:color w:val="000000" w:themeColor="text1"/>
        </w:rPr>
        <w:t>ことが多いため、今回</w:t>
      </w:r>
      <w:r w:rsidR="00B85D80">
        <w:rPr>
          <w:rFonts w:ascii="Meiryo UI" w:eastAsia="Meiryo UI" w:hAnsi="Meiryo UI" w:cs="Meiryo UI" w:hint="eastAsia"/>
        </w:rPr>
        <w:t>の需要</w:t>
      </w:r>
      <w:r w:rsidR="00361EE6">
        <w:rPr>
          <w:rFonts w:ascii="Meiryo UI" w:eastAsia="Meiryo UI" w:hAnsi="Meiryo UI" w:cs="Meiryo UI" w:hint="eastAsia"/>
        </w:rPr>
        <w:t>減</w:t>
      </w:r>
      <w:r w:rsidR="00B85D80">
        <w:rPr>
          <w:rFonts w:ascii="Meiryo UI" w:eastAsia="Meiryo UI" w:hAnsi="Meiryo UI" w:cs="Meiryo UI" w:hint="eastAsia"/>
        </w:rPr>
        <w:t>は</w:t>
      </w:r>
      <w:r w:rsidR="00361EE6">
        <w:rPr>
          <w:rFonts w:ascii="Meiryo UI" w:eastAsia="Meiryo UI" w:hAnsi="Meiryo UI" w:cs="Meiryo UI" w:hint="eastAsia"/>
        </w:rPr>
        <w:t>来年、再来年の</w:t>
      </w:r>
      <w:r w:rsidR="005D547A">
        <w:rPr>
          <w:rFonts w:ascii="Meiryo UI" w:eastAsia="Meiryo UI" w:hAnsi="Meiryo UI" w:cs="Meiryo UI" w:hint="eastAsia"/>
        </w:rPr>
        <w:t>酒蔵の</w:t>
      </w:r>
      <w:r w:rsidR="00361EE6">
        <w:rPr>
          <w:rFonts w:ascii="Meiryo UI" w:eastAsia="Meiryo UI" w:hAnsi="Meiryo UI" w:cs="Meiryo UI" w:hint="eastAsia"/>
        </w:rPr>
        <w:t>仕込み</w:t>
      </w:r>
      <w:r w:rsidR="005D547A">
        <w:rPr>
          <w:rFonts w:ascii="Meiryo UI" w:eastAsia="Meiryo UI" w:hAnsi="Meiryo UI" w:cs="Meiryo UI" w:hint="eastAsia"/>
        </w:rPr>
        <w:t>や</w:t>
      </w:r>
      <w:r w:rsidR="00361EE6">
        <w:rPr>
          <w:rFonts w:ascii="Meiryo UI" w:eastAsia="Meiryo UI" w:hAnsi="Meiryo UI" w:cs="Meiryo UI" w:hint="eastAsia"/>
        </w:rPr>
        <w:t>北海道の酒米生産量</w:t>
      </w:r>
      <w:r w:rsidR="005D547A">
        <w:rPr>
          <w:rFonts w:ascii="Meiryo UI" w:eastAsia="Meiryo UI" w:hAnsi="Meiryo UI" w:cs="Meiryo UI" w:hint="eastAsia"/>
        </w:rPr>
        <w:t>に影響を</w:t>
      </w:r>
      <w:r w:rsidR="002E3B51">
        <w:rPr>
          <w:rFonts w:ascii="Meiryo UI" w:eastAsia="Meiryo UI" w:hAnsi="Meiryo UI" w:cs="Meiryo UI" w:hint="eastAsia"/>
        </w:rPr>
        <w:t>及ぼしか</w:t>
      </w:r>
      <w:r w:rsidR="005D547A">
        <w:rPr>
          <w:rFonts w:ascii="Meiryo UI" w:eastAsia="Meiryo UI" w:hAnsi="Meiryo UI" w:cs="Meiryo UI" w:hint="eastAsia"/>
        </w:rPr>
        <w:t>ねません。</w:t>
      </w:r>
      <w:r w:rsidRPr="002662E2">
        <w:rPr>
          <w:rFonts w:ascii="Meiryo UI" w:eastAsia="Meiryo UI" w:hAnsi="Meiryo UI" w:cs="Meiryo UI" w:hint="eastAsia"/>
          <w:color w:val="000000" w:themeColor="text1"/>
        </w:rPr>
        <w:t>酒米は</w:t>
      </w:r>
      <w:r w:rsidR="005D547A">
        <w:rPr>
          <w:rFonts w:ascii="Meiryo UI" w:eastAsia="Meiryo UI" w:hAnsi="Meiryo UI" w:cs="Meiryo UI" w:hint="eastAsia"/>
          <w:color w:val="000000" w:themeColor="text1"/>
        </w:rPr>
        <w:t>一度生産量が下がってしまうとすぐに回復することが難しく、</w:t>
      </w:r>
      <w:r w:rsidRPr="002662E2">
        <w:rPr>
          <w:rFonts w:ascii="Meiryo UI" w:eastAsia="Meiryo UI" w:hAnsi="Meiryo UI" w:cs="Meiryo UI" w:hint="eastAsia"/>
          <w:color w:val="000000" w:themeColor="text1"/>
        </w:rPr>
        <w:t>生産力の低下、ひいては</w:t>
      </w:r>
      <w:r w:rsidR="005D547A">
        <w:rPr>
          <w:rFonts w:ascii="Meiryo UI" w:eastAsia="Meiryo UI" w:hAnsi="Meiryo UI" w:cs="Meiryo UI" w:hint="eastAsia"/>
          <w:color w:val="000000" w:themeColor="text1"/>
        </w:rPr>
        <w:t>酒米</w:t>
      </w:r>
      <w:r w:rsidRPr="002662E2">
        <w:rPr>
          <w:rFonts w:ascii="Meiryo UI" w:eastAsia="Meiryo UI" w:hAnsi="Meiryo UI" w:cs="Meiryo UI" w:hint="eastAsia"/>
          <w:color w:val="000000" w:themeColor="text1"/>
        </w:rPr>
        <w:t>生産者の減少にもつながることが懸念されます。これは、育ちつつあった新たな北海道の農産品の成長を阻害することとなるほか</w:t>
      </w:r>
      <w:r w:rsidRPr="00DB2CA4">
        <w:rPr>
          <w:rFonts w:ascii="Meiryo UI" w:eastAsia="Meiryo UI" w:hAnsi="Meiryo UI" w:cs="Meiryo UI" w:hint="eastAsia"/>
        </w:rPr>
        <w:t>、日本酒文化全体にも</w:t>
      </w:r>
      <w:r w:rsidR="005D547A">
        <w:rPr>
          <w:rFonts w:ascii="Meiryo UI" w:eastAsia="Meiryo UI" w:hAnsi="Meiryo UI" w:cs="Meiryo UI" w:hint="eastAsia"/>
          <w:color w:val="000000" w:themeColor="text1"/>
        </w:rPr>
        <w:t>影響を</w:t>
      </w:r>
      <w:r w:rsidR="002E3B51">
        <w:rPr>
          <w:rFonts w:ascii="Meiryo UI" w:eastAsia="Meiryo UI" w:hAnsi="Meiryo UI" w:cs="Meiryo UI" w:hint="eastAsia"/>
          <w:color w:val="000000" w:themeColor="text1"/>
        </w:rPr>
        <w:t>与えることになりかねないのです。</w:t>
      </w:r>
    </w:p>
    <w:sectPr w:rsidR="00F17B01" w:rsidRPr="00C96CD9" w:rsidSect="00486DC8">
      <w:headerReference w:type="default" r:id="rId2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4DF73C" w14:textId="77777777" w:rsidR="000D63F5" w:rsidRDefault="000D63F5" w:rsidP="0064430B">
      <w:r>
        <w:separator/>
      </w:r>
    </w:p>
  </w:endnote>
  <w:endnote w:type="continuationSeparator" w:id="0">
    <w:p w14:paraId="29D440CD" w14:textId="77777777" w:rsidR="000D63F5" w:rsidRDefault="000D63F5" w:rsidP="00644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Meiryo UI">
    <w:panose1 w:val="020B0604030504040204"/>
    <w:charset w:val="80"/>
    <w:family w:val="modern"/>
    <w:pitch w:val="variable"/>
    <w:sig w:usb0="E00002FF" w:usb1="6AC7FFFF"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HGSｺﾞｼｯｸM">
    <w:panose1 w:val="020B0600000000000000"/>
    <w:charset w:val="80"/>
    <w:family w:val="modern"/>
    <w:pitch w:val="variable"/>
    <w:sig w:usb0="80000281" w:usb1="28C76CF8" w:usb2="00000010" w:usb3="00000000" w:csb0="00020000"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2F69E2" w14:textId="77777777" w:rsidR="000D63F5" w:rsidRDefault="000D63F5" w:rsidP="0064430B">
      <w:r>
        <w:separator/>
      </w:r>
    </w:p>
  </w:footnote>
  <w:footnote w:type="continuationSeparator" w:id="0">
    <w:p w14:paraId="25A98655" w14:textId="77777777" w:rsidR="000D63F5" w:rsidRDefault="000D63F5" w:rsidP="006443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AA9432" w14:textId="2C851F91" w:rsidR="00F060D3" w:rsidRDefault="00F060D3">
    <w:pPr>
      <w:pStyle w:val="a3"/>
    </w:pPr>
    <w:r w:rsidRPr="00A840D0">
      <w:rPr>
        <w:rFonts w:ascii="メイリオ" w:eastAsia="メイリオ" w:hAnsi="メイリオ" w:cs="メイリオ"/>
        <w:noProof/>
        <w:color w:val="383838"/>
        <w:kern w:val="0"/>
        <w:sz w:val="15"/>
        <w:szCs w:val="15"/>
      </w:rPr>
      <w:drawing>
        <wp:anchor distT="0" distB="0" distL="114300" distR="114300" simplePos="0" relativeHeight="251658240" behindDoc="1" locked="0" layoutInCell="1" allowOverlap="1" wp14:anchorId="72A5A501" wp14:editId="460AFD96">
          <wp:simplePos x="0" y="0"/>
          <wp:positionH relativeFrom="margin">
            <wp:align>center</wp:align>
          </wp:positionH>
          <wp:positionV relativeFrom="paragraph">
            <wp:posOffset>-308610</wp:posOffset>
          </wp:positionV>
          <wp:extent cx="6868795" cy="578485"/>
          <wp:effectExtent l="0" t="0" r="8255" b="0"/>
          <wp:wrapNone/>
          <wp:docPr id="2" name="図 2" descr="ニュースリリー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ニュースリリース"/>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68795" cy="5784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960862"/>
    <w:multiLevelType w:val="hybridMultilevel"/>
    <w:tmpl w:val="9628F788"/>
    <w:lvl w:ilvl="0" w:tplc="04090003">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6DF929D4"/>
    <w:multiLevelType w:val="hybridMultilevel"/>
    <w:tmpl w:val="6A0CC3AA"/>
    <w:lvl w:ilvl="0" w:tplc="04090001">
      <w:start w:val="1"/>
      <w:numFmt w:val="bullet"/>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rawingGridHorizontalSpacing w:val="105"/>
  <w:displayHorizontalDrawingGridEvery w:val="2"/>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07D"/>
    <w:rsid w:val="0001111F"/>
    <w:rsid w:val="00020204"/>
    <w:rsid w:val="000264A6"/>
    <w:rsid w:val="0004144F"/>
    <w:rsid w:val="000428BA"/>
    <w:rsid w:val="0006589E"/>
    <w:rsid w:val="000804FF"/>
    <w:rsid w:val="000820B6"/>
    <w:rsid w:val="00086D24"/>
    <w:rsid w:val="00095E66"/>
    <w:rsid w:val="000A54BB"/>
    <w:rsid w:val="000B14ED"/>
    <w:rsid w:val="000C2171"/>
    <w:rsid w:val="000C396C"/>
    <w:rsid w:val="000D63F5"/>
    <w:rsid w:val="000D6A35"/>
    <w:rsid w:val="000E77DF"/>
    <w:rsid w:val="000F33AC"/>
    <w:rsid w:val="000F507D"/>
    <w:rsid w:val="001002B3"/>
    <w:rsid w:val="00102846"/>
    <w:rsid w:val="00102B88"/>
    <w:rsid w:val="00103DF3"/>
    <w:rsid w:val="0011279B"/>
    <w:rsid w:val="00122044"/>
    <w:rsid w:val="00123A11"/>
    <w:rsid w:val="00124887"/>
    <w:rsid w:val="00127227"/>
    <w:rsid w:val="00127DA5"/>
    <w:rsid w:val="00132281"/>
    <w:rsid w:val="0013351A"/>
    <w:rsid w:val="00143F7A"/>
    <w:rsid w:val="00160A27"/>
    <w:rsid w:val="0017282B"/>
    <w:rsid w:val="001763F7"/>
    <w:rsid w:val="001A1294"/>
    <w:rsid w:val="001B22C7"/>
    <w:rsid w:val="001B5874"/>
    <w:rsid w:val="001C1B00"/>
    <w:rsid w:val="001C4F3E"/>
    <w:rsid w:val="001C67B3"/>
    <w:rsid w:val="001D4A6D"/>
    <w:rsid w:val="001E515A"/>
    <w:rsid w:val="00201854"/>
    <w:rsid w:val="00202C96"/>
    <w:rsid w:val="00204ED4"/>
    <w:rsid w:val="00205D41"/>
    <w:rsid w:val="002107A8"/>
    <w:rsid w:val="00214A6D"/>
    <w:rsid w:val="00214F81"/>
    <w:rsid w:val="00233F44"/>
    <w:rsid w:val="00235D55"/>
    <w:rsid w:val="00242A52"/>
    <w:rsid w:val="002662E2"/>
    <w:rsid w:val="002704D9"/>
    <w:rsid w:val="002805F1"/>
    <w:rsid w:val="0028727C"/>
    <w:rsid w:val="0029706F"/>
    <w:rsid w:val="002A257A"/>
    <w:rsid w:val="002C5111"/>
    <w:rsid w:val="002D3742"/>
    <w:rsid w:val="002E2FF0"/>
    <w:rsid w:val="002E3B51"/>
    <w:rsid w:val="002E6CEE"/>
    <w:rsid w:val="0030048C"/>
    <w:rsid w:val="003140FD"/>
    <w:rsid w:val="00324724"/>
    <w:rsid w:val="0033510E"/>
    <w:rsid w:val="00361EE6"/>
    <w:rsid w:val="00362B16"/>
    <w:rsid w:val="0039612F"/>
    <w:rsid w:val="003A121C"/>
    <w:rsid w:val="003A32EE"/>
    <w:rsid w:val="003A7CBD"/>
    <w:rsid w:val="003D20D9"/>
    <w:rsid w:val="003E1EFA"/>
    <w:rsid w:val="003E4475"/>
    <w:rsid w:val="003E79F2"/>
    <w:rsid w:val="003F4559"/>
    <w:rsid w:val="0040137D"/>
    <w:rsid w:val="00411142"/>
    <w:rsid w:val="00413814"/>
    <w:rsid w:val="004156B7"/>
    <w:rsid w:val="00431077"/>
    <w:rsid w:val="004314F0"/>
    <w:rsid w:val="004402E7"/>
    <w:rsid w:val="0044539B"/>
    <w:rsid w:val="0045756E"/>
    <w:rsid w:val="004643A5"/>
    <w:rsid w:val="0047576C"/>
    <w:rsid w:val="00481BB0"/>
    <w:rsid w:val="00482446"/>
    <w:rsid w:val="0048319B"/>
    <w:rsid w:val="0048530B"/>
    <w:rsid w:val="00486DC8"/>
    <w:rsid w:val="00487478"/>
    <w:rsid w:val="0049206C"/>
    <w:rsid w:val="004A06DC"/>
    <w:rsid w:val="004A583E"/>
    <w:rsid w:val="004C29BE"/>
    <w:rsid w:val="004D5405"/>
    <w:rsid w:val="004D69D1"/>
    <w:rsid w:val="004E0F87"/>
    <w:rsid w:val="00510645"/>
    <w:rsid w:val="00511512"/>
    <w:rsid w:val="0053346A"/>
    <w:rsid w:val="00555078"/>
    <w:rsid w:val="00564ED3"/>
    <w:rsid w:val="0057045B"/>
    <w:rsid w:val="00585A1B"/>
    <w:rsid w:val="00592592"/>
    <w:rsid w:val="00592C89"/>
    <w:rsid w:val="005A5617"/>
    <w:rsid w:val="005B3C61"/>
    <w:rsid w:val="005C06E4"/>
    <w:rsid w:val="005C4089"/>
    <w:rsid w:val="005C622E"/>
    <w:rsid w:val="005D547A"/>
    <w:rsid w:val="005D57E9"/>
    <w:rsid w:val="005E2350"/>
    <w:rsid w:val="00621618"/>
    <w:rsid w:val="00643737"/>
    <w:rsid w:val="0064430B"/>
    <w:rsid w:val="0067022A"/>
    <w:rsid w:val="0067040B"/>
    <w:rsid w:val="00691158"/>
    <w:rsid w:val="00695FEE"/>
    <w:rsid w:val="006A368A"/>
    <w:rsid w:val="006A7980"/>
    <w:rsid w:val="006B2BE3"/>
    <w:rsid w:val="006B326E"/>
    <w:rsid w:val="006B62AA"/>
    <w:rsid w:val="006C3790"/>
    <w:rsid w:val="006D08FF"/>
    <w:rsid w:val="006E6766"/>
    <w:rsid w:val="007014F2"/>
    <w:rsid w:val="007205BA"/>
    <w:rsid w:val="007210BF"/>
    <w:rsid w:val="00722E10"/>
    <w:rsid w:val="0072414C"/>
    <w:rsid w:val="0073081F"/>
    <w:rsid w:val="007565F1"/>
    <w:rsid w:val="007604F9"/>
    <w:rsid w:val="00763182"/>
    <w:rsid w:val="0076443F"/>
    <w:rsid w:val="00767B42"/>
    <w:rsid w:val="00771FC3"/>
    <w:rsid w:val="007757E3"/>
    <w:rsid w:val="00776D7A"/>
    <w:rsid w:val="0078663B"/>
    <w:rsid w:val="00790A3B"/>
    <w:rsid w:val="007921CA"/>
    <w:rsid w:val="00796FE0"/>
    <w:rsid w:val="00797521"/>
    <w:rsid w:val="007A2534"/>
    <w:rsid w:val="007A2689"/>
    <w:rsid w:val="007A2A7C"/>
    <w:rsid w:val="007A5EA8"/>
    <w:rsid w:val="007A75ED"/>
    <w:rsid w:val="007A7D14"/>
    <w:rsid w:val="007B1027"/>
    <w:rsid w:val="007B47D2"/>
    <w:rsid w:val="007C3BF1"/>
    <w:rsid w:val="007C5F89"/>
    <w:rsid w:val="007E10DC"/>
    <w:rsid w:val="007E7436"/>
    <w:rsid w:val="007F49E4"/>
    <w:rsid w:val="007F724A"/>
    <w:rsid w:val="00802EFE"/>
    <w:rsid w:val="008120A5"/>
    <w:rsid w:val="00812AF5"/>
    <w:rsid w:val="00813592"/>
    <w:rsid w:val="00816C68"/>
    <w:rsid w:val="008364DC"/>
    <w:rsid w:val="008467D1"/>
    <w:rsid w:val="008560F0"/>
    <w:rsid w:val="00861DEB"/>
    <w:rsid w:val="00867A3E"/>
    <w:rsid w:val="0087711B"/>
    <w:rsid w:val="008804DE"/>
    <w:rsid w:val="0089473B"/>
    <w:rsid w:val="008A7A72"/>
    <w:rsid w:val="008B1372"/>
    <w:rsid w:val="008B5812"/>
    <w:rsid w:val="008C3268"/>
    <w:rsid w:val="008D7479"/>
    <w:rsid w:val="008F2EF9"/>
    <w:rsid w:val="00906C16"/>
    <w:rsid w:val="00925AB6"/>
    <w:rsid w:val="009265ED"/>
    <w:rsid w:val="009370BB"/>
    <w:rsid w:val="009374BB"/>
    <w:rsid w:val="00941DE1"/>
    <w:rsid w:val="009463E7"/>
    <w:rsid w:val="00954337"/>
    <w:rsid w:val="00956737"/>
    <w:rsid w:val="00987C62"/>
    <w:rsid w:val="00987F50"/>
    <w:rsid w:val="009939D3"/>
    <w:rsid w:val="00996577"/>
    <w:rsid w:val="009A3241"/>
    <w:rsid w:val="009A5EC8"/>
    <w:rsid w:val="009C0DE4"/>
    <w:rsid w:val="009C5F2B"/>
    <w:rsid w:val="009E0947"/>
    <w:rsid w:val="009F5850"/>
    <w:rsid w:val="00A16D59"/>
    <w:rsid w:val="00A32700"/>
    <w:rsid w:val="00A613A1"/>
    <w:rsid w:val="00A62329"/>
    <w:rsid w:val="00A62FFB"/>
    <w:rsid w:val="00A64F08"/>
    <w:rsid w:val="00A70E68"/>
    <w:rsid w:val="00A72AC9"/>
    <w:rsid w:val="00AB2D8C"/>
    <w:rsid w:val="00AE4BED"/>
    <w:rsid w:val="00AF0BE2"/>
    <w:rsid w:val="00AF3BB5"/>
    <w:rsid w:val="00B13981"/>
    <w:rsid w:val="00B13CF2"/>
    <w:rsid w:val="00B25D2B"/>
    <w:rsid w:val="00B27E25"/>
    <w:rsid w:val="00B311BB"/>
    <w:rsid w:val="00B37F36"/>
    <w:rsid w:val="00B4332A"/>
    <w:rsid w:val="00B433C4"/>
    <w:rsid w:val="00B43CBF"/>
    <w:rsid w:val="00B474D5"/>
    <w:rsid w:val="00B51360"/>
    <w:rsid w:val="00B613E0"/>
    <w:rsid w:val="00B715D0"/>
    <w:rsid w:val="00B8479A"/>
    <w:rsid w:val="00B85D80"/>
    <w:rsid w:val="00B85DAB"/>
    <w:rsid w:val="00B95B10"/>
    <w:rsid w:val="00BC2B84"/>
    <w:rsid w:val="00BD051B"/>
    <w:rsid w:val="00BD0FD3"/>
    <w:rsid w:val="00BD18C7"/>
    <w:rsid w:val="00BD329A"/>
    <w:rsid w:val="00BE584E"/>
    <w:rsid w:val="00BF1E7F"/>
    <w:rsid w:val="00C00774"/>
    <w:rsid w:val="00C02F4C"/>
    <w:rsid w:val="00C03D4A"/>
    <w:rsid w:val="00C24609"/>
    <w:rsid w:val="00C302BD"/>
    <w:rsid w:val="00C34B13"/>
    <w:rsid w:val="00C50997"/>
    <w:rsid w:val="00C55A97"/>
    <w:rsid w:val="00C65281"/>
    <w:rsid w:val="00C673B4"/>
    <w:rsid w:val="00C8204B"/>
    <w:rsid w:val="00C86975"/>
    <w:rsid w:val="00C96CD9"/>
    <w:rsid w:val="00CA26F9"/>
    <w:rsid w:val="00CD026F"/>
    <w:rsid w:val="00CE7995"/>
    <w:rsid w:val="00D16537"/>
    <w:rsid w:val="00D22B84"/>
    <w:rsid w:val="00D340AF"/>
    <w:rsid w:val="00D356D9"/>
    <w:rsid w:val="00D3596A"/>
    <w:rsid w:val="00D379C8"/>
    <w:rsid w:val="00D400FF"/>
    <w:rsid w:val="00D45161"/>
    <w:rsid w:val="00D658BC"/>
    <w:rsid w:val="00D70EF7"/>
    <w:rsid w:val="00D7396D"/>
    <w:rsid w:val="00D80251"/>
    <w:rsid w:val="00D873AC"/>
    <w:rsid w:val="00D9717A"/>
    <w:rsid w:val="00DA3FC8"/>
    <w:rsid w:val="00DB2CA4"/>
    <w:rsid w:val="00DC49E5"/>
    <w:rsid w:val="00DD7D87"/>
    <w:rsid w:val="00DF651B"/>
    <w:rsid w:val="00E02241"/>
    <w:rsid w:val="00E12D2D"/>
    <w:rsid w:val="00E212A9"/>
    <w:rsid w:val="00E3075D"/>
    <w:rsid w:val="00E42725"/>
    <w:rsid w:val="00E46B24"/>
    <w:rsid w:val="00E4730B"/>
    <w:rsid w:val="00E62CFF"/>
    <w:rsid w:val="00E7320F"/>
    <w:rsid w:val="00E81297"/>
    <w:rsid w:val="00E83146"/>
    <w:rsid w:val="00E84154"/>
    <w:rsid w:val="00E92D03"/>
    <w:rsid w:val="00E92DA8"/>
    <w:rsid w:val="00EA27B8"/>
    <w:rsid w:val="00EB3E72"/>
    <w:rsid w:val="00EC3730"/>
    <w:rsid w:val="00F00BBF"/>
    <w:rsid w:val="00F060D3"/>
    <w:rsid w:val="00F17B01"/>
    <w:rsid w:val="00F2154A"/>
    <w:rsid w:val="00F361B7"/>
    <w:rsid w:val="00F46DB5"/>
    <w:rsid w:val="00F53697"/>
    <w:rsid w:val="00F57777"/>
    <w:rsid w:val="00F70631"/>
    <w:rsid w:val="00F76B95"/>
    <w:rsid w:val="00F84FC0"/>
    <w:rsid w:val="00F85F50"/>
    <w:rsid w:val="00F9641C"/>
    <w:rsid w:val="00FA09B6"/>
    <w:rsid w:val="00FA492E"/>
    <w:rsid w:val="00FA750C"/>
    <w:rsid w:val="00FD5DBE"/>
    <w:rsid w:val="00FE00EE"/>
    <w:rsid w:val="00FF6D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DA42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4430B"/>
    <w:pPr>
      <w:tabs>
        <w:tab w:val="center" w:pos="4252"/>
        <w:tab w:val="right" w:pos="8504"/>
      </w:tabs>
      <w:snapToGrid w:val="0"/>
    </w:pPr>
  </w:style>
  <w:style w:type="character" w:customStyle="1" w:styleId="a4">
    <w:name w:val="ヘッダー (文字)"/>
    <w:basedOn w:val="a0"/>
    <w:link w:val="a3"/>
    <w:uiPriority w:val="99"/>
    <w:rsid w:val="0064430B"/>
  </w:style>
  <w:style w:type="paragraph" w:styleId="a5">
    <w:name w:val="footer"/>
    <w:basedOn w:val="a"/>
    <w:link w:val="a6"/>
    <w:uiPriority w:val="99"/>
    <w:unhideWhenUsed/>
    <w:rsid w:val="0064430B"/>
    <w:pPr>
      <w:tabs>
        <w:tab w:val="center" w:pos="4252"/>
        <w:tab w:val="right" w:pos="8504"/>
      </w:tabs>
      <w:snapToGrid w:val="0"/>
    </w:pPr>
  </w:style>
  <w:style w:type="character" w:customStyle="1" w:styleId="a6">
    <w:name w:val="フッター (文字)"/>
    <w:basedOn w:val="a0"/>
    <w:link w:val="a5"/>
    <w:uiPriority w:val="99"/>
    <w:rsid w:val="0064430B"/>
  </w:style>
  <w:style w:type="character" w:styleId="a7">
    <w:name w:val="Hyperlink"/>
    <w:rsid w:val="0064430B"/>
    <w:rPr>
      <w:color w:val="0000FF"/>
      <w:u w:val="single"/>
    </w:rPr>
  </w:style>
  <w:style w:type="character" w:customStyle="1" w:styleId="1">
    <w:name w:val="未解決のメンション1"/>
    <w:basedOn w:val="a0"/>
    <w:uiPriority w:val="99"/>
    <w:semiHidden/>
    <w:unhideWhenUsed/>
    <w:rsid w:val="00C03D4A"/>
    <w:rPr>
      <w:color w:val="605E5C"/>
      <w:shd w:val="clear" w:color="auto" w:fill="E1DFDD"/>
    </w:rPr>
  </w:style>
  <w:style w:type="paragraph" w:styleId="a8">
    <w:name w:val="Balloon Text"/>
    <w:basedOn w:val="a"/>
    <w:link w:val="a9"/>
    <w:uiPriority w:val="99"/>
    <w:semiHidden/>
    <w:unhideWhenUsed/>
    <w:rsid w:val="00AE4BE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E4BED"/>
    <w:rPr>
      <w:rFonts w:asciiTheme="majorHAnsi" w:eastAsiaTheme="majorEastAsia" w:hAnsiTheme="majorHAnsi" w:cstheme="majorBidi"/>
      <w:sz w:val="18"/>
      <w:szCs w:val="18"/>
    </w:rPr>
  </w:style>
  <w:style w:type="character" w:customStyle="1" w:styleId="UnresolvedMention">
    <w:name w:val="Unresolved Mention"/>
    <w:basedOn w:val="a0"/>
    <w:uiPriority w:val="99"/>
    <w:semiHidden/>
    <w:unhideWhenUsed/>
    <w:rsid w:val="007A7D14"/>
    <w:rPr>
      <w:color w:val="605E5C"/>
      <w:shd w:val="clear" w:color="auto" w:fill="E1DFDD"/>
    </w:rPr>
  </w:style>
  <w:style w:type="paragraph" w:styleId="aa">
    <w:name w:val="List Paragraph"/>
    <w:basedOn w:val="a"/>
    <w:uiPriority w:val="34"/>
    <w:qFormat/>
    <w:rsid w:val="00242A52"/>
    <w:pPr>
      <w:ind w:leftChars="400" w:left="840"/>
    </w:pPr>
  </w:style>
  <w:style w:type="character" w:styleId="ab">
    <w:name w:val="FollowedHyperlink"/>
    <w:basedOn w:val="a0"/>
    <w:uiPriority w:val="99"/>
    <w:semiHidden/>
    <w:unhideWhenUsed/>
    <w:rsid w:val="00A3270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4430B"/>
    <w:pPr>
      <w:tabs>
        <w:tab w:val="center" w:pos="4252"/>
        <w:tab w:val="right" w:pos="8504"/>
      </w:tabs>
      <w:snapToGrid w:val="0"/>
    </w:pPr>
  </w:style>
  <w:style w:type="character" w:customStyle="1" w:styleId="a4">
    <w:name w:val="ヘッダー (文字)"/>
    <w:basedOn w:val="a0"/>
    <w:link w:val="a3"/>
    <w:uiPriority w:val="99"/>
    <w:rsid w:val="0064430B"/>
  </w:style>
  <w:style w:type="paragraph" w:styleId="a5">
    <w:name w:val="footer"/>
    <w:basedOn w:val="a"/>
    <w:link w:val="a6"/>
    <w:uiPriority w:val="99"/>
    <w:unhideWhenUsed/>
    <w:rsid w:val="0064430B"/>
    <w:pPr>
      <w:tabs>
        <w:tab w:val="center" w:pos="4252"/>
        <w:tab w:val="right" w:pos="8504"/>
      </w:tabs>
      <w:snapToGrid w:val="0"/>
    </w:pPr>
  </w:style>
  <w:style w:type="character" w:customStyle="1" w:styleId="a6">
    <w:name w:val="フッター (文字)"/>
    <w:basedOn w:val="a0"/>
    <w:link w:val="a5"/>
    <w:uiPriority w:val="99"/>
    <w:rsid w:val="0064430B"/>
  </w:style>
  <w:style w:type="character" w:styleId="a7">
    <w:name w:val="Hyperlink"/>
    <w:rsid w:val="0064430B"/>
    <w:rPr>
      <w:color w:val="0000FF"/>
      <w:u w:val="single"/>
    </w:rPr>
  </w:style>
  <w:style w:type="character" w:customStyle="1" w:styleId="1">
    <w:name w:val="未解決のメンション1"/>
    <w:basedOn w:val="a0"/>
    <w:uiPriority w:val="99"/>
    <w:semiHidden/>
    <w:unhideWhenUsed/>
    <w:rsid w:val="00C03D4A"/>
    <w:rPr>
      <w:color w:val="605E5C"/>
      <w:shd w:val="clear" w:color="auto" w:fill="E1DFDD"/>
    </w:rPr>
  </w:style>
  <w:style w:type="paragraph" w:styleId="a8">
    <w:name w:val="Balloon Text"/>
    <w:basedOn w:val="a"/>
    <w:link w:val="a9"/>
    <w:uiPriority w:val="99"/>
    <w:semiHidden/>
    <w:unhideWhenUsed/>
    <w:rsid w:val="00AE4BE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E4BED"/>
    <w:rPr>
      <w:rFonts w:asciiTheme="majorHAnsi" w:eastAsiaTheme="majorEastAsia" w:hAnsiTheme="majorHAnsi" w:cstheme="majorBidi"/>
      <w:sz w:val="18"/>
      <w:szCs w:val="18"/>
    </w:rPr>
  </w:style>
  <w:style w:type="character" w:customStyle="1" w:styleId="UnresolvedMention">
    <w:name w:val="Unresolved Mention"/>
    <w:basedOn w:val="a0"/>
    <w:uiPriority w:val="99"/>
    <w:semiHidden/>
    <w:unhideWhenUsed/>
    <w:rsid w:val="007A7D14"/>
    <w:rPr>
      <w:color w:val="605E5C"/>
      <w:shd w:val="clear" w:color="auto" w:fill="E1DFDD"/>
    </w:rPr>
  </w:style>
  <w:style w:type="paragraph" w:styleId="aa">
    <w:name w:val="List Paragraph"/>
    <w:basedOn w:val="a"/>
    <w:uiPriority w:val="34"/>
    <w:qFormat/>
    <w:rsid w:val="00242A52"/>
    <w:pPr>
      <w:ind w:leftChars="400" w:left="840"/>
    </w:pPr>
  </w:style>
  <w:style w:type="character" w:styleId="ab">
    <w:name w:val="FollowedHyperlink"/>
    <w:basedOn w:val="a0"/>
    <w:uiPriority w:val="99"/>
    <w:semiHidden/>
    <w:unhideWhenUsed/>
    <w:rsid w:val="00A327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7.pn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www.hokurengreennetshop.jp/" TargetMode="External"/><Relationship Id="rId25"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8.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0.jpe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fontTable" Target="fontTable.xml"/><Relationship Id="rId10" Type="http://schemas.openxmlformats.org/officeDocument/2006/relationships/hyperlink" Target="https://www.hokuren.or.jp/_greenweb_/oishii_wa_yell" TargetMode="External"/><Relationship Id="rId19" Type="http://schemas.openxmlformats.org/officeDocument/2006/relationships/hyperlink" Target="https://www.youtube.com/user/higamelive"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hokuren.or.jp/_greenweb_/oishii_wa_yell/?p=400" TargetMode="External"/><Relationship Id="rId22" Type="http://schemas.openxmlformats.org/officeDocument/2006/relationships/image" Target="media/image12.jpe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5D193-8447-4324-9B87-121AE8F84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494</Words>
  <Characters>2819</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ホクレン農業協同組合連合会</Company>
  <LinksUpToDate>false</LinksUpToDate>
  <CharactersWithSpaces>3307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    宏幸</dc:creator>
  <cp:lastModifiedBy>L4104B</cp:lastModifiedBy>
  <cp:revision>2</cp:revision>
  <cp:lastPrinted>2020-06-26T06:48:00Z</cp:lastPrinted>
  <dcterms:created xsi:type="dcterms:W3CDTF">2020-06-26T07:17:00Z</dcterms:created>
  <dcterms:modified xsi:type="dcterms:W3CDTF">2020-06-26T07:17:00Z</dcterms:modified>
</cp:coreProperties>
</file>