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5D6125" w14:textId="23F6FD8F" w:rsidR="00537914" w:rsidRDefault="00845C1C">
      <w:r>
        <w:rPr>
          <w:noProof/>
        </w:rPr>
        <w:drawing>
          <wp:inline distT="0" distB="0" distL="0" distR="0" wp14:anchorId="3B2BBA7A" wp14:editId="2115D05D">
            <wp:extent cx="6645910" cy="3200400"/>
            <wp:effectExtent l="0" t="0" r="2540" b="0"/>
            <wp:docPr id="1" name="グラフ 1">
              <a:extLst xmlns:a="http://schemas.openxmlformats.org/drawingml/2006/main">
                <a:ext uri="{FF2B5EF4-FFF2-40B4-BE49-F238E27FC236}">
                  <a16:creationId xmlns:a16="http://schemas.microsoft.com/office/drawing/2014/main" id="{09B18E6E-94F5-4CEA-AD2C-D711A87EE14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AE51B6" wp14:editId="661F8A4B">
            <wp:extent cx="6645910" cy="3124200"/>
            <wp:effectExtent l="0" t="0" r="2540" b="0"/>
            <wp:docPr id="2" name="グラフ 2">
              <a:extLst xmlns:a="http://schemas.openxmlformats.org/drawingml/2006/main">
                <a:ext uri="{FF2B5EF4-FFF2-40B4-BE49-F238E27FC236}">
                  <a16:creationId xmlns:a16="http://schemas.microsoft.com/office/drawing/2014/main" id="{719BC595-870C-439E-81EC-FB5F4AC0322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E21650" wp14:editId="7829E142">
            <wp:extent cx="6645910" cy="3167743"/>
            <wp:effectExtent l="0" t="0" r="2540" b="0"/>
            <wp:docPr id="4" name="グラフ 4">
              <a:extLst xmlns:a="http://schemas.openxmlformats.org/drawingml/2006/main">
                <a:ext uri="{FF2B5EF4-FFF2-40B4-BE49-F238E27FC236}">
                  <a16:creationId xmlns:a16="http://schemas.microsoft.com/office/drawing/2014/main" id="{4C38ABF7-B6BC-4E35-AF37-D97A147A6D1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sectPr w:rsidR="00537914" w:rsidSect="00845C1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C1C"/>
    <w:rsid w:val="00537914"/>
    <w:rsid w:val="00845C1C"/>
    <w:rsid w:val="00C245C3"/>
    <w:rsid w:val="00D61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2BA678E"/>
  <w15:chartTrackingRefBased/>
  <w15:docId w15:val="{E8B66A18-3F3D-4E32-A6E8-34B59A3A3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R3&#24180;&#24230;\R4.1-3\&#12481;&#12515;&#12540;&#12488;&#21407;&#26412;&#65288;R1.4-3&#65289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R3&#24180;&#24230;\R4.1-3\&#12481;&#12515;&#12540;&#12488;&#21407;&#26412;&#65288;R1.4-3&#65289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EMC_243\&#39164;&#26009;&#25512;&#36914;&#35506;\01&#12288;&#37197;&#21512;&#39164;&#26009;\21&#12288;&#9632;&#20385;&#26684;&#25913;&#23450;&#38306;&#36899;\R3&#24180;&#24230;\R4.1-3\&#12481;&#12515;&#12540;&#12488;&#21407;&#26412;&#65288;R1.4-3&#65289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8.1379780227903459E-2"/>
          <c:y val="0.10101145238114427"/>
          <c:w val="0.8875298920968212"/>
          <c:h val="0.68055577494983033"/>
        </c:manualLayout>
      </c:layout>
      <c:lineChart>
        <c:grouping val="standard"/>
        <c:varyColors val="0"/>
        <c:ser>
          <c:idx val="0"/>
          <c:order val="0"/>
          <c:tx>
            <c:strRef>
              <c:f>'[チャート原本（R1.4-3）.xls]チャート'!$F$2</c:f>
              <c:strCache>
                <c:ptCount val="1"/>
                <c:pt idx="0">
                  <c:v>１２月限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7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0925-451E-8C9F-58DB925AF22A}"/>
              </c:ext>
            </c:extLst>
          </c:dPt>
          <c:cat>
            <c:numRef>
              <c:f>'[チャート原本（R1.4-3）.xls]チャート'!$A$562:$A$589</c:f>
              <c:numCache>
                <c:formatCode>m"月"d"日"</c:formatCode>
                <c:ptCount val="28"/>
                <c:pt idx="0">
                  <c:v>44351</c:v>
                </c:pt>
                <c:pt idx="1">
                  <c:v>44358</c:v>
                </c:pt>
                <c:pt idx="2">
                  <c:v>44365</c:v>
                </c:pt>
                <c:pt idx="3">
                  <c:v>44372</c:v>
                </c:pt>
                <c:pt idx="4">
                  <c:v>44379</c:v>
                </c:pt>
                <c:pt idx="5">
                  <c:v>44386</c:v>
                </c:pt>
                <c:pt idx="6">
                  <c:v>44393</c:v>
                </c:pt>
                <c:pt idx="7">
                  <c:v>44400</c:v>
                </c:pt>
                <c:pt idx="8">
                  <c:v>44407</c:v>
                </c:pt>
                <c:pt idx="9">
                  <c:v>44414</c:v>
                </c:pt>
                <c:pt idx="10">
                  <c:v>44421</c:v>
                </c:pt>
                <c:pt idx="11">
                  <c:v>44428</c:v>
                </c:pt>
                <c:pt idx="12">
                  <c:v>44435</c:v>
                </c:pt>
                <c:pt idx="13">
                  <c:v>44442</c:v>
                </c:pt>
                <c:pt idx="14">
                  <c:v>44449</c:v>
                </c:pt>
                <c:pt idx="15">
                  <c:v>44456</c:v>
                </c:pt>
                <c:pt idx="16">
                  <c:v>44463</c:v>
                </c:pt>
                <c:pt idx="17">
                  <c:v>44470</c:v>
                </c:pt>
                <c:pt idx="18">
                  <c:v>44477</c:v>
                </c:pt>
                <c:pt idx="19">
                  <c:v>44484</c:v>
                </c:pt>
                <c:pt idx="20">
                  <c:v>44491</c:v>
                </c:pt>
                <c:pt idx="21">
                  <c:v>44498</c:v>
                </c:pt>
                <c:pt idx="22">
                  <c:v>44505</c:v>
                </c:pt>
                <c:pt idx="23">
                  <c:v>44512</c:v>
                </c:pt>
                <c:pt idx="24">
                  <c:v>44519</c:v>
                </c:pt>
                <c:pt idx="25">
                  <c:v>44526</c:v>
                </c:pt>
                <c:pt idx="26">
                  <c:v>44533</c:v>
                </c:pt>
                <c:pt idx="27">
                  <c:v>44540</c:v>
                </c:pt>
              </c:numCache>
            </c:numRef>
          </c:cat>
          <c:val>
            <c:numRef>
              <c:f>'[チャート原本（R1.4-3）.xls]チャート'!$F$562:$F$589</c:f>
              <c:numCache>
                <c:formatCode>General</c:formatCode>
                <c:ptCount val="28"/>
                <c:pt idx="0">
                  <c:v>591.5</c:v>
                </c:pt>
                <c:pt idx="1">
                  <c:v>609.75</c:v>
                </c:pt>
                <c:pt idx="2">
                  <c:v>566.25</c:v>
                </c:pt>
                <c:pt idx="3">
                  <c:v>519.25</c:v>
                </c:pt>
                <c:pt idx="4">
                  <c:v>579.75</c:v>
                </c:pt>
                <c:pt idx="5">
                  <c:v>517</c:v>
                </c:pt>
                <c:pt idx="6">
                  <c:v>552</c:v>
                </c:pt>
                <c:pt idx="7">
                  <c:v>543</c:v>
                </c:pt>
                <c:pt idx="8">
                  <c:v>545.25</c:v>
                </c:pt>
                <c:pt idx="9">
                  <c:v>556.5</c:v>
                </c:pt>
                <c:pt idx="10">
                  <c:v>573</c:v>
                </c:pt>
                <c:pt idx="11">
                  <c:v>537</c:v>
                </c:pt>
                <c:pt idx="12">
                  <c:v>553.75</c:v>
                </c:pt>
                <c:pt idx="13">
                  <c:v>524</c:v>
                </c:pt>
                <c:pt idx="14">
                  <c:v>517.5</c:v>
                </c:pt>
                <c:pt idx="15">
                  <c:v>527.25</c:v>
                </c:pt>
                <c:pt idx="16">
                  <c:v>526.75</c:v>
                </c:pt>
                <c:pt idx="17">
                  <c:v>541.5</c:v>
                </c:pt>
                <c:pt idx="18">
                  <c:v>530.5</c:v>
                </c:pt>
                <c:pt idx="19">
                  <c:v>525.75</c:v>
                </c:pt>
                <c:pt idx="20">
                  <c:v>538</c:v>
                </c:pt>
                <c:pt idx="21">
                  <c:v>568.25</c:v>
                </c:pt>
                <c:pt idx="22">
                  <c:v>553</c:v>
                </c:pt>
                <c:pt idx="23">
                  <c:v>577.25</c:v>
                </c:pt>
                <c:pt idx="24">
                  <c:v>570.75</c:v>
                </c:pt>
                <c:pt idx="25">
                  <c:v>586.75</c:v>
                </c:pt>
                <c:pt idx="26">
                  <c:v>586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925-451E-8C9F-58DB925AF22A}"/>
            </c:ext>
          </c:extLst>
        </c:ser>
        <c:ser>
          <c:idx val="1"/>
          <c:order val="1"/>
          <c:tx>
            <c:strRef>
              <c:f>'[チャート原本（R1.4-3）.xls]チャート'!$B$2</c:f>
              <c:strCache>
                <c:ptCount val="1"/>
                <c:pt idx="0">
                  <c:v>３月限</c:v>
                </c:pt>
              </c:strCache>
            </c:strRef>
          </c:tx>
          <c:spPr>
            <a:ln w="12700">
              <a:solidFill>
                <a:schemeClr val="tx1">
                  <a:alpha val="96000"/>
                </a:schemeClr>
              </a:solidFill>
            </a:ln>
          </c:spPr>
          <c:marker>
            <c:symbol val="square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'[チャート原本（R1.4-3）.xls]チャート'!$A$562:$A$589</c:f>
              <c:numCache>
                <c:formatCode>m"月"d"日"</c:formatCode>
                <c:ptCount val="28"/>
                <c:pt idx="0">
                  <c:v>44351</c:v>
                </c:pt>
                <c:pt idx="1">
                  <c:v>44358</c:v>
                </c:pt>
                <c:pt idx="2">
                  <c:v>44365</c:v>
                </c:pt>
                <c:pt idx="3">
                  <c:v>44372</c:v>
                </c:pt>
                <c:pt idx="4">
                  <c:v>44379</c:v>
                </c:pt>
                <c:pt idx="5">
                  <c:v>44386</c:v>
                </c:pt>
                <c:pt idx="6">
                  <c:v>44393</c:v>
                </c:pt>
                <c:pt idx="7">
                  <c:v>44400</c:v>
                </c:pt>
                <c:pt idx="8">
                  <c:v>44407</c:v>
                </c:pt>
                <c:pt idx="9">
                  <c:v>44414</c:v>
                </c:pt>
                <c:pt idx="10">
                  <c:v>44421</c:v>
                </c:pt>
                <c:pt idx="11">
                  <c:v>44428</c:v>
                </c:pt>
                <c:pt idx="12">
                  <c:v>44435</c:v>
                </c:pt>
                <c:pt idx="13">
                  <c:v>44442</c:v>
                </c:pt>
                <c:pt idx="14">
                  <c:v>44449</c:v>
                </c:pt>
                <c:pt idx="15">
                  <c:v>44456</c:v>
                </c:pt>
                <c:pt idx="16">
                  <c:v>44463</c:v>
                </c:pt>
                <c:pt idx="17">
                  <c:v>44470</c:v>
                </c:pt>
                <c:pt idx="18">
                  <c:v>44477</c:v>
                </c:pt>
                <c:pt idx="19">
                  <c:v>44484</c:v>
                </c:pt>
                <c:pt idx="20">
                  <c:v>44491</c:v>
                </c:pt>
                <c:pt idx="21">
                  <c:v>44498</c:v>
                </c:pt>
                <c:pt idx="22">
                  <c:v>44505</c:v>
                </c:pt>
                <c:pt idx="23">
                  <c:v>44512</c:v>
                </c:pt>
                <c:pt idx="24">
                  <c:v>44519</c:v>
                </c:pt>
                <c:pt idx="25">
                  <c:v>44526</c:v>
                </c:pt>
                <c:pt idx="26">
                  <c:v>44533</c:v>
                </c:pt>
                <c:pt idx="27">
                  <c:v>44540</c:v>
                </c:pt>
              </c:numCache>
            </c:numRef>
          </c:cat>
          <c:val>
            <c:numRef>
              <c:f>'[チャート原本（R1.4-3）.xls]チャート'!$B$562:$B$589</c:f>
              <c:numCache>
                <c:formatCode>General</c:formatCode>
                <c:ptCount val="28"/>
                <c:pt idx="6">
                  <c:v>559.5</c:v>
                </c:pt>
                <c:pt idx="7">
                  <c:v>551</c:v>
                </c:pt>
                <c:pt idx="8">
                  <c:v>553.25</c:v>
                </c:pt>
                <c:pt idx="9">
                  <c:v>564.75</c:v>
                </c:pt>
                <c:pt idx="10">
                  <c:v>579.5</c:v>
                </c:pt>
                <c:pt idx="11">
                  <c:v>544.5</c:v>
                </c:pt>
                <c:pt idx="12">
                  <c:v>560.25</c:v>
                </c:pt>
                <c:pt idx="13">
                  <c:v>533.25</c:v>
                </c:pt>
                <c:pt idx="14">
                  <c:v>526.5</c:v>
                </c:pt>
                <c:pt idx="15">
                  <c:v>534.25</c:v>
                </c:pt>
                <c:pt idx="16">
                  <c:v>534.5</c:v>
                </c:pt>
                <c:pt idx="17">
                  <c:v>549.75</c:v>
                </c:pt>
                <c:pt idx="18">
                  <c:v>539.5</c:v>
                </c:pt>
                <c:pt idx="19">
                  <c:v>534.25</c:v>
                </c:pt>
                <c:pt idx="20">
                  <c:v>546.75</c:v>
                </c:pt>
                <c:pt idx="21">
                  <c:v>576.25</c:v>
                </c:pt>
                <c:pt idx="22">
                  <c:v>564</c:v>
                </c:pt>
                <c:pt idx="23">
                  <c:v>585</c:v>
                </c:pt>
                <c:pt idx="24">
                  <c:v>577</c:v>
                </c:pt>
                <c:pt idx="25">
                  <c:v>591.75</c:v>
                </c:pt>
                <c:pt idx="26">
                  <c:v>584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0925-451E-8C9F-58DB925AF22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91425616"/>
        <c:axId val="1"/>
      </c:lineChart>
      <c:catAx>
        <c:axId val="491425616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"/>
        <c:scaling>
          <c:orientation val="minMax"/>
          <c:max val="640"/>
          <c:min val="460"/>
        </c:scaling>
        <c:delete val="0"/>
        <c:axPos val="l"/>
        <c:majorGridlines>
          <c:spPr>
            <a:ln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bevel/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491425616"/>
        <c:crosses val="autoZero"/>
        <c:crossBetween val="midCat"/>
        <c:minorUnit val="2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78269627485175108"/>
          <c:y val="0.60750281214848156"/>
          <c:w val="0.15186678724207822"/>
          <c:h val="0.12457817772778403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大豆粕シカゴ定期の推移</a:t>
            </a:r>
          </a:p>
        </c:rich>
      </c:tx>
      <c:layout>
        <c:manualLayout>
          <c:xMode val="edge"/>
          <c:yMode val="edge"/>
          <c:x val="0.34176796527884995"/>
          <c:y val="6.3548288758522751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18337617823479E-2"/>
          <c:y val="0.10907717068023441"/>
          <c:w val="0.89760122529670938"/>
          <c:h val="0.66537979518571588"/>
        </c:manualLayout>
      </c:layout>
      <c:lineChart>
        <c:grouping val="standard"/>
        <c:varyColors val="0"/>
        <c:ser>
          <c:idx val="1"/>
          <c:order val="0"/>
          <c:tx>
            <c:strRef>
              <c:f>'[チャート原本（R1.4-3）.xls]チャート'!$AQ$2</c:f>
              <c:strCache>
                <c:ptCount val="1"/>
                <c:pt idx="0">
                  <c:v>期近限月
ﾄﾞﾙ/ＭＴ</c:v>
                </c:pt>
              </c:strCache>
            </c:strRef>
          </c:tx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7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dPt>
            <c:idx val="0"/>
            <c:marker>
              <c:symbol val="none"/>
            </c:marker>
            <c:bubble3D val="0"/>
            <c:extLst>
              <c:ext xmlns:c16="http://schemas.microsoft.com/office/drawing/2014/chart" uri="{C3380CC4-5D6E-409C-BE32-E72D297353CC}">
                <c16:uniqueId val="{00000000-B362-4C06-9588-53494A8B73A7}"/>
              </c:ext>
            </c:extLst>
          </c:dPt>
          <c:cat>
            <c:numRef>
              <c:f>'[チャート原本（R1.4-3）.xls]チャート'!$AP$562:$AP$589</c:f>
              <c:numCache>
                <c:formatCode>m"月"d"日"</c:formatCode>
                <c:ptCount val="28"/>
                <c:pt idx="0">
                  <c:v>44351</c:v>
                </c:pt>
                <c:pt idx="1">
                  <c:v>44358</c:v>
                </c:pt>
                <c:pt idx="2">
                  <c:v>44365</c:v>
                </c:pt>
                <c:pt idx="3">
                  <c:v>44372</c:v>
                </c:pt>
                <c:pt idx="4">
                  <c:v>44379</c:v>
                </c:pt>
                <c:pt idx="5">
                  <c:v>44386</c:v>
                </c:pt>
                <c:pt idx="6">
                  <c:v>44393</c:v>
                </c:pt>
                <c:pt idx="7">
                  <c:v>44400</c:v>
                </c:pt>
                <c:pt idx="8">
                  <c:v>44407</c:v>
                </c:pt>
                <c:pt idx="9">
                  <c:v>44414</c:v>
                </c:pt>
                <c:pt idx="10">
                  <c:v>44421</c:v>
                </c:pt>
                <c:pt idx="11">
                  <c:v>44428</c:v>
                </c:pt>
                <c:pt idx="12">
                  <c:v>44435</c:v>
                </c:pt>
                <c:pt idx="13">
                  <c:v>44442</c:v>
                </c:pt>
                <c:pt idx="14">
                  <c:v>44449</c:v>
                </c:pt>
                <c:pt idx="15">
                  <c:v>44456</c:v>
                </c:pt>
                <c:pt idx="16">
                  <c:v>44463</c:v>
                </c:pt>
                <c:pt idx="17">
                  <c:v>44470</c:v>
                </c:pt>
                <c:pt idx="18">
                  <c:v>44477</c:v>
                </c:pt>
                <c:pt idx="19">
                  <c:v>44484</c:v>
                </c:pt>
                <c:pt idx="20">
                  <c:v>44491</c:v>
                </c:pt>
                <c:pt idx="21">
                  <c:v>44498</c:v>
                </c:pt>
                <c:pt idx="22">
                  <c:v>44505</c:v>
                </c:pt>
                <c:pt idx="23">
                  <c:v>44512</c:v>
                </c:pt>
                <c:pt idx="24">
                  <c:v>44519</c:v>
                </c:pt>
                <c:pt idx="25">
                  <c:v>44526</c:v>
                </c:pt>
                <c:pt idx="26">
                  <c:v>44533</c:v>
                </c:pt>
                <c:pt idx="27">
                  <c:v>44540</c:v>
                </c:pt>
              </c:numCache>
            </c:numRef>
          </c:cat>
          <c:val>
            <c:numRef>
              <c:f>'[チャート原本（R1.4-3）.xls]チャート'!$AQ$562:$AQ$589</c:f>
              <c:numCache>
                <c:formatCode>#,##0.00_);[Red]\(#,##0.00\)</c:formatCode>
                <c:ptCount val="28"/>
                <c:pt idx="0">
                  <c:v>436.73126000000002</c:v>
                </c:pt>
                <c:pt idx="1">
                  <c:v>422.51159000000001</c:v>
                </c:pt>
                <c:pt idx="2">
                  <c:v>411.59881999999999</c:v>
                </c:pt>
                <c:pt idx="3">
                  <c:v>382.71856000000002</c:v>
                </c:pt>
                <c:pt idx="4">
                  <c:v>420.52745000000004</c:v>
                </c:pt>
                <c:pt idx="5">
                  <c:v>390.32443000000006</c:v>
                </c:pt>
                <c:pt idx="6">
                  <c:v>400.35536000000002</c:v>
                </c:pt>
                <c:pt idx="7">
                  <c:v>389.77328000000006</c:v>
                </c:pt>
                <c:pt idx="8">
                  <c:v>388.67098000000004</c:v>
                </c:pt>
                <c:pt idx="9">
                  <c:v>392.19834000000003</c:v>
                </c:pt>
                <c:pt idx="10">
                  <c:v>394.18248000000006</c:v>
                </c:pt>
                <c:pt idx="11">
                  <c:v>389.44259000000005</c:v>
                </c:pt>
                <c:pt idx="12">
                  <c:v>390.43466000000001</c:v>
                </c:pt>
                <c:pt idx="13">
                  <c:v>372.68763000000007</c:v>
                </c:pt>
                <c:pt idx="14">
                  <c:v>374.23085000000003</c:v>
                </c:pt>
                <c:pt idx="15">
                  <c:v>373.12855000000002</c:v>
                </c:pt>
                <c:pt idx="16">
                  <c:v>370.48303000000004</c:v>
                </c:pt>
                <c:pt idx="17">
                  <c:v>360.34186999999997</c:v>
                </c:pt>
                <c:pt idx="18">
                  <c:v>351.30301000000003</c:v>
                </c:pt>
                <c:pt idx="19">
                  <c:v>348.98818000000006</c:v>
                </c:pt>
                <c:pt idx="20">
                  <c:v>360.89301999999998</c:v>
                </c:pt>
                <c:pt idx="21">
                  <c:v>366.62498000000005</c:v>
                </c:pt>
                <c:pt idx="22">
                  <c:v>366.73521</c:v>
                </c:pt>
                <c:pt idx="23">
                  <c:v>399.14283000000006</c:v>
                </c:pt>
                <c:pt idx="24">
                  <c:v>409.83514000000002</c:v>
                </c:pt>
                <c:pt idx="25">
                  <c:v>392.63926000000004</c:v>
                </c:pt>
                <c:pt idx="26">
                  <c:v>395.28478000000007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B362-4C06-9588-53494A8B73A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91431520"/>
        <c:axId val="1"/>
      </c:lineChart>
      <c:catAx>
        <c:axId val="49143152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"/>
        <c:scaling>
          <c:orientation val="minMax"/>
          <c:min val="320"/>
        </c:scaling>
        <c:delete val="0"/>
        <c:axPos val="l"/>
        <c:majorGridlines>
          <c:spPr>
            <a:ln w="6350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2416462648051344E-2"/>
              <c:y val="8.6655811083104703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491431520"/>
        <c:crosses val="autoZero"/>
        <c:crossBetween val="midCat"/>
        <c:majorUnit val="20"/>
        <c:minorUnit val="2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ドル円為替相場（東京市場対顧客電信相場仲値）</a:t>
            </a:r>
          </a:p>
        </c:rich>
      </c:tx>
      <c:layout>
        <c:manualLayout>
          <c:xMode val="edge"/>
          <c:yMode val="edge"/>
          <c:x val="0.15910432130438118"/>
          <c:y val="6.851088281166083E-5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9032280055902108E-2"/>
          <c:y val="0.10710280837140898"/>
          <c:w val="0.88645217140383759"/>
          <c:h val="0.6689634886929795"/>
        </c:manualLayout>
      </c:layout>
      <c:lineChart>
        <c:grouping val="standard"/>
        <c:varyColors val="0"/>
        <c:ser>
          <c:idx val="0"/>
          <c:order val="0"/>
          <c:tx>
            <c:strRef>
              <c:f>'[チャート原本（R1.4-3）.xls]チャート'!$AD$2</c:f>
              <c:strCache>
                <c:ptCount val="1"/>
                <c:pt idx="0">
                  <c:v>TTM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7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marker>
              <c:symbol val="none"/>
            </c:marker>
            <c:bubble3D val="0"/>
            <c:extLst>
              <c:ext xmlns:c16="http://schemas.microsoft.com/office/drawing/2014/chart" uri="{C3380CC4-5D6E-409C-BE32-E72D297353CC}">
                <c16:uniqueId val="{00000000-0116-4026-B006-3195CD231FE8}"/>
              </c:ext>
            </c:extLst>
          </c:dPt>
          <c:cat>
            <c:numRef>
              <c:f>'[チャート原本（R1.4-3）.xls]チャート'!$AC$563:$AC$590</c:f>
              <c:numCache>
                <c:formatCode>m"月"d"日"</c:formatCode>
                <c:ptCount val="28"/>
                <c:pt idx="0">
                  <c:v>44351</c:v>
                </c:pt>
                <c:pt idx="1">
                  <c:v>44358</c:v>
                </c:pt>
                <c:pt idx="2">
                  <c:v>44365</c:v>
                </c:pt>
                <c:pt idx="3">
                  <c:v>44372</c:v>
                </c:pt>
                <c:pt idx="4">
                  <c:v>44379</c:v>
                </c:pt>
                <c:pt idx="5">
                  <c:v>44386</c:v>
                </c:pt>
                <c:pt idx="6">
                  <c:v>44393</c:v>
                </c:pt>
                <c:pt idx="7">
                  <c:v>44400</c:v>
                </c:pt>
                <c:pt idx="8">
                  <c:v>44407</c:v>
                </c:pt>
                <c:pt idx="9">
                  <c:v>44414</c:v>
                </c:pt>
                <c:pt idx="10">
                  <c:v>44421</c:v>
                </c:pt>
                <c:pt idx="11">
                  <c:v>44428</c:v>
                </c:pt>
                <c:pt idx="12">
                  <c:v>44435</c:v>
                </c:pt>
                <c:pt idx="13">
                  <c:v>44442</c:v>
                </c:pt>
                <c:pt idx="14">
                  <c:v>44449</c:v>
                </c:pt>
                <c:pt idx="15">
                  <c:v>44456</c:v>
                </c:pt>
                <c:pt idx="16">
                  <c:v>44463</c:v>
                </c:pt>
                <c:pt idx="17">
                  <c:v>44470</c:v>
                </c:pt>
                <c:pt idx="18">
                  <c:v>44477</c:v>
                </c:pt>
                <c:pt idx="19">
                  <c:v>44484</c:v>
                </c:pt>
                <c:pt idx="20">
                  <c:v>44491</c:v>
                </c:pt>
                <c:pt idx="21">
                  <c:v>44498</c:v>
                </c:pt>
                <c:pt idx="22">
                  <c:v>44505</c:v>
                </c:pt>
                <c:pt idx="23">
                  <c:v>44512</c:v>
                </c:pt>
                <c:pt idx="24">
                  <c:v>44519</c:v>
                </c:pt>
                <c:pt idx="25">
                  <c:v>44526</c:v>
                </c:pt>
                <c:pt idx="26">
                  <c:v>44533</c:v>
                </c:pt>
                <c:pt idx="27">
                  <c:v>44540</c:v>
                </c:pt>
              </c:numCache>
            </c:numRef>
          </c:cat>
          <c:val>
            <c:numRef>
              <c:f>'[チャート原本（R1.4-3）.xls]チャート'!$AD$563:$AD$590</c:f>
              <c:numCache>
                <c:formatCode>General</c:formatCode>
                <c:ptCount val="28"/>
                <c:pt idx="0">
                  <c:v>110.28</c:v>
                </c:pt>
                <c:pt idx="1">
                  <c:v>109.46</c:v>
                </c:pt>
                <c:pt idx="2">
                  <c:v>110.33</c:v>
                </c:pt>
                <c:pt idx="3">
                  <c:v>110.99</c:v>
                </c:pt>
                <c:pt idx="4">
                  <c:v>111.66</c:v>
                </c:pt>
                <c:pt idx="5">
                  <c:v>109.92</c:v>
                </c:pt>
                <c:pt idx="6">
                  <c:v>109.91</c:v>
                </c:pt>
                <c:pt idx="7">
                  <c:v>109.98</c:v>
                </c:pt>
                <c:pt idx="8">
                  <c:v>109.86</c:v>
                </c:pt>
                <c:pt idx="9">
                  <c:v>109.89</c:v>
                </c:pt>
                <c:pt idx="10">
                  <c:v>110.46</c:v>
                </c:pt>
                <c:pt idx="11">
                  <c:v>109.89</c:v>
                </c:pt>
                <c:pt idx="12">
                  <c:v>110</c:v>
                </c:pt>
                <c:pt idx="13">
                  <c:v>109.94</c:v>
                </c:pt>
                <c:pt idx="14">
                  <c:v>109.78</c:v>
                </c:pt>
                <c:pt idx="15">
                  <c:v>109.81</c:v>
                </c:pt>
                <c:pt idx="16">
                  <c:v>110.41</c:v>
                </c:pt>
                <c:pt idx="17">
                  <c:v>111.43</c:v>
                </c:pt>
                <c:pt idx="18">
                  <c:v>111.73</c:v>
                </c:pt>
                <c:pt idx="19">
                  <c:v>113.89</c:v>
                </c:pt>
                <c:pt idx="20">
                  <c:v>114.03</c:v>
                </c:pt>
                <c:pt idx="21">
                  <c:v>113.67</c:v>
                </c:pt>
                <c:pt idx="22">
                  <c:v>113.78</c:v>
                </c:pt>
                <c:pt idx="23">
                  <c:v>114</c:v>
                </c:pt>
                <c:pt idx="24">
                  <c:v>114.36</c:v>
                </c:pt>
                <c:pt idx="25">
                  <c:v>114.93</c:v>
                </c:pt>
                <c:pt idx="26">
                  <c:v>113.1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116-4026-B006-3195CD231F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91427584"/>
        <c:axId val="1"/>
      </c:lineChart>
      <c:catAx>
        <c:axId val="49142758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"/>
        <c:scaling>
          <c:orientation val="minMax"/>
          <c:max val="116"/>
          <c:min val="108"/>
        </c:scaling>
        <c:delete val="0"/>
        <c:axPos val="l"/>
        <c:majorGridlines>
          <c:spPr>
            <a:ln w="6350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6451609749898579E-2"/>
              <c:y val="8.6655147488007307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491427584"/>
        <c:crosses val="autoZero"/>
        <c:crossBetween val="midCat"/>
        <c:majorUnit val="2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0.36687</cdr:x>
      <cdr:y>0.01358</cdr:y>
    </cdr:from>
    <cdr:to>
      <cdr:x>0.65677</cdr:x>
      <cdr:y>0.09826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438185" y="42124"/>
          <a:ext cx="1926649" cy="2626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0.01447</cdr:x>
      <cdr:y>0</cdr:y>
    </cdr:from>
    <cdr:to>
      <cdr:x>0.16658</cdr:x>
      <cdr:y>0.0772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96166" y="0"/>
          <a:ext cx="1010910" cy="23948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太田　夕貴</dc:creator>
  <cp:keywords/>
  <dc:description/>
  <cp:lastModifiedBy>太田　夕貴</cp:lastModifiedBy>
  <cp:revision>2</cp:revision>
  <cp:lastPrinted>2021-12-10T04:20:00Z</cp:lastPrinted>
  <dcterms:created xsi:type="dcterms:W3CDTF">2021-12-10T04:10:00Z</dcterms:created>
  <dcterms:modified xsi:type="dcterms:W3CDTF">2021-12-10T04:30:00Z</dcterms:modified>
</cp:coreProperties>
</file>